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98CD" w14:textId="77777777" w:rsidR="003E29DB" w:rsidRPr="00E708F6" w:rsidRDefault="003E29DB" w:rsidP="00EB723D">
      <w:pPr>
        <w:jc w:val="center"/>
        <w:rPr>
          <w:sz w:val="28"/>
          <w:szCs w:val="28"/>
        </w:rPr>
      </w:pPr>
      <w:bookmarkStart w:id="0" w:name="_Toc496794168"/>
      <w:r w:rsidRPr="00E708F6">
        <w:rPr>
          <w:sz w:val="28"/>
          <w:szCs w:val="28"/>
        </w:rPr>
        <w:t>Team Info Sheet Part I</w:t>
      </w:r>
    </w:p>
    <w:bookmarkEnd w:id="0"/>
    <w:p w14:paraId="708AB1CF" w14:textId="77777777" w:rsidR="00C33497" w:rsidRDefault="00E708F6" w:rsidP="00E708F6">
      <w:pPr>
        <w:jc w:val="center"/>
        <w:rPr>
          <w:sz w:val="28"/>
          <w:szCs w:val="28"/>
        </w:rPr>
      </w:pPr>
      <w:r w:rsidRPr="00E708F6">
        <w:rPr>
          <w:sz w:val="10"/>
          <w:szCs w:val="10"/>
        </w:rPr>
        <w:br/>
      </w:r>
      <w:r w:rsidR="0066399B" w:rsidRPr="00E708F6">
        <w:rPr>
          <w:sz w:val="28"/>
          <w:szCs w:val="28"/>
        </w:rPr>
        <w:t>Establishing a New VIP Team</w:t>
      </w:r>
    </w:p>
    <w:p w14:paraId="13D43B07" w14:textId="77777777" w:rsidR="0066399B" w:rsidRDefault="0066399B" w:rsidP="0066399B"/>
    <w:p w14:paraId="4FE93384" w14:textId="77777777" w:rsidR="00C33497" w:rsidRDefault="00C33497" w:rsidP="0066399B">
      <w:r>
        <w:t>Preferred Submission Timelines: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279"/>
        <w:gridCol w:w="2880"/>
      </w:tblGrid>
      <w:tr w:rsidR="00C33497" w14:paraId="18712EEC" w14:textId="77777777" w:rsidTr="004D0E04">
        <w:tc>
          <w:tcPr>
            <w:tcW w:w="2965" w:type="dxa"/>
            <w:shd w:val="clear" w:color="auto" w:fill="E7E6E6" w:themeFill="background2"/>
          </w:tcPr>
          <w:p w14:paraId="406A1CBB" w14:textId="77777777" w:rsidR="00C33497" w:rsidRDefault="00C33497" w:rsidP="0066399B">
            <w:r>
              <w:t>Form or Event</w:t>
            </w:r>
          </w:p>
        </w:tc>
        <w:tc>
          <w:tcPr>
            <w:tcW w:w="2279" w:type="dxa"/>
            <w:shd w:val="clear" w:color="auto" w:fill="E7E6E6" w:themeFill="background2"/>
          </w:tcPr>
          <w:p w14:paraId="41DCFA3D" w14:textId="77777777" w:rsidR="00C33497" w:rsidRDefault="00C33497" w:rsidP="0066399B">
            <w:r>
              <w:t>To start at team in Spring</w:t>
            </w:r>
          </w:p>
        </w:tc>
        <w:tc>
          <w:tcPr>
            <w:tcW w:w="2880" w:type="dxa"/>
            <w:shd w:val="clear" w:color="auto" w:fill="E7E6E6" w:themeFill="background2"/>
          </w:tcPr>
          <w:p w14:paraId="5578DADD" w14:textId="77777777" w:rsidR="00C33497" w:rsidRDefault="00C33497" w:rsidP="0066399B">
            <w:r>
              <w:t>To start a team in Fall</w:t>
            </w:r>
          </w:p>
        </w:tc>
      </w:tr>
      <w:tr w:rsidR="00C33497" w14:paraId="74602EA4" w14:textId="77777777" w:rsidTr="004D0E04">
        <w:tc>
          <w:tcPr>
            <w:tcW w:w="2965" w:type="dxa"/>
          </w:tcPr>
          <w:p w14:paraId="4921D705" w14:textId="77777777" w:rsidR="00C33497" w:rsidRDefault="00C33497" w:rsidP="00C33497">
            <w:r>
              <w:t xml:space="preserve">Team Info Sheet Part I </w:t>
            </w:r>
            <w:r w:rsidRPr="004D0E04">
              <w:rPr>
                <w:sz w:val="16"/>
                <w:szCs w:val="16"/>
              </w:rPr>
              <w:t>(this form)</w:t>
            </w:r>
          </w:p>
        </w:tc>
        <w:tc>
          <w:tcPr>
            <w:tcW w:w="2279" w:type="dxa"/>
          </w:tcPr>
          <w:p w14:paraId="3242B901" w14:textId="405C69C8" w:rsidR="00C33497" w:rsidRDefault="005C3FB5" w:rsidP="0066399B">
            <w:r>
              <w:t>September 30</w:t>
            </w:r>
          </w:p>
        </w:tc>
        <w:tc>
          <w:tcPr>
            <w:tcW w:w="2880" w:type="dxa"/>
          </w:tcPr>
          <w:p w14:paraId="18E06A71" w14:textId="34A46F78" w:rsidR="00C33497" w:rsidRDefault="00404970" w:rsidP="0066399B">
            <w:r>
              <w:t>March 1</w:t>
            </w:r>
          </w:p>
        </w:tc>
      </w:tr>
      <w:tr w:rsidR="00C33497" w14:paraId="6F912EFC" w14:textId="77777777" w:rsidTr="004D0E04">
        <w:tc>
          <w:tcPr>
            <w:tcW w:w="2965" w:type="dxa"/>
          </w:tcPr>
          <w:p w14:paraId="012C8290" w14:textId="318B070F" w:rsidR="00C33497" w:rsidRDefault="00C33497" w:rsidP="0066399B">
            <w:r>
              <w:t>Team Info Sheet Part II</w:t>
            </w:r>
          </w:p>
        </w:tc>
        <w:tc>
          <w:tcPr>
            <w:tcW w:w="2279" w:type="dxa"/>
          </w:tcPr>
          <w:p w14:paraId="51434902" w14:textId="2FC03D74" w:rsidR="00C33497" w:rsidRDefault="00404970" w:rsidP="0066399B">
            <w:r>
              <w:t>October 20</w:t>
            </w:r>
          </w:p>
        </w:tc>
        <w:tc>
          <w:tcPr>
            <w:tcW w:w="2880" w:type="dxa"/>
          </w:tcPr>
          <w:p w14:paraId="527F0FE2" w14:textId="6283BDEA" w:rsidR="00C33497" w:rsidRDefault="00404970" w:rsidP="00C33497">
            <w:r>
              <w:t>March 15</w:t>
            </w:r>
          </w:p>
        </w:tc>
      </w:tr>
      <w:tr w:rsidR="00404970" w14:paraId="4039B2D2" w14:textId="77777777" w:rsidTr="004D0E04">
        <w:tc>
          <w:tcPr>
            <w:tcW w:w="2965" w:type="dxa"/>
          </w:tcPr>
          <w:p w14:paraId="570BAB97" w14:textId="77777777" w:rsidR="00404970" w:rsidRDefault="00404970" w:rsidP="003E28EB">
            <w:r>
              <w:t>Poster Information Session</w:t>
            </w:r>
          </w:p>
        </w:tc>
        <w:tc>
          <w:tcPr>
            <w:tcW w:w="2279" w:type="dxa"/>
          </w:tcPr>
          <w:p w14:paraId="75C29E69" w14:textId="77777777" w:rsidR="00404970" w:rsidRDefault="00404970" w:rsidP="003E28EB">
            <w:r>
              <w:t>Late October</w:t>
            </w:r>
          </w:p>
        </w:tc>
        <w:tc>
          <w:tcPr>
            <w:tcW w:w="2880" w:type="dxa"/>
          </w:tcPr>
          <w:p w14:paraId="46442B30" w14:textId="77777777" w:rsidR="00404970" w:rsidRDefault="00404970" w:rsidP="003E28EB">
            <w:proofErr w:type="spellStart"/>
            <w:r>
              <w:t>Mid March</w:t>
            </w:r>
            <w:proofErr w:type="spellEnd"/>
          </w:p>
        </w:tc>
      </w:tr>
      <w:tr w:rsidR="00C33497" w14:paraId="72ACC260" w14:textId="77777777" w:rsidTr="004D0E04">
        <w:tc>
          <w:tcPr>
            <w:tcW w:w="2965" w:type="dxa"/>
          </w:tcPr>
          <w:p w14:paraId="2FC46A3E" w14:textId="77777777" w:rsidR="00C33497" w:rsidRDefault="00C33497" w:rsidP="002D78C2">
            <w:r>
              <w:t>Phase I Registration</w:t>
            </w:r>
          </w:p>
        </w:tc>
        <w:tc>
          <w:tcPr>
            <w:tcW w:w="2279" w:type="dxa"/>
          </w:tcPr>
          <w:p w14:paraId="1D2C8732" w14:textId="77777777" w:rsidR="00C33497" w:rsidRDefault="00C33497" w:rsidP="002D78C2">
            <w:r>
              <w:t>October 28, 2019</w:t>
            </w:r>
          </w:p>
        </w:tc>
        <w:tc>
          <w:tcPr>
            <w:tcW w:w="2880" w:type="dxa"/>
          </w:tcPr>
          <w:p w14:paraId="504B4542" w14:textId="77777777" w:rsidR="00C33497" w:rsidRDefault="00C33497" w:rsidP="002D78C2">
            <w:r>
              <w:t>March 23, 2020</w:t>
            </w:r>
          </w:p>
        </w:tc>
      </w:tr>
    </w:tbl>
    <w:p w14:paraId="68A9CF10" w14:textId="77777777" w:rsidR="00C33497" w:rsidRDefault="00C33497" w:rsidP="0066399B"/>
    <w:p w14:paraId="5579921F" w14:textId="77777777" w:rsidR="0066399B" w:rsidRDefault="0066399B" w:rsidP="0066399B">
      <w:r>
        <w:t>To establish new teams:</w:t>
      </w:r>
    </w:p>
    <w:p w14:paraId="33E78C06" w14:textId="77777777" w:rsidR="0066399B" w:rsidRDefault="0066399B" w:rsidP="0066399B">
      <w:pPr>
        <w:pStyle w:val="ListParagraph"/>
        <w:numPr>
          <w:ilvl w:val="0"/>
          <w:numId w:val="1"/>
        </w:numPr>
      </w:pPr>
      <w:r>
        <w:t xml:space="preserve">Instructors submit a team information sheet (this form) to the VIP Director, </w:t>
      </w:r>
      <w:hyperlink r:id="rId8" w:history="1">
        <w:r w:rsidRPr="00A856EF">
          <w:rPr>
            <w:rStyle w:val="Hyperlink"/>
            <w:rFonts w:eastAsiaTheme="majorEastAsia"/>
          </w:rPr>
          <w:t>Ed Coyle</w:t>
        </w:r>
      </w:hyperlink>
      <w:r>
        <w:t>.</w:t>
      </w:r>
    </w:p>
    <w:p w14:paraId="0A255DD8" w14:textId="5CC02EF2" w:rsidR="001339AE" w:rsidRDefault="001339AE" w:rsidP="0066399B">
      <w:pPr>
        <w:pStyle w:val="ListParagraph"/>
        <w:numPr>
          <w:ilvl w:val="1"/>
          <w:numId w:val="1"/>
        </w:numPr>
      </w:pPr>
      <w:r>
        <w:t>The online team listings are based on these info sheets, and they are not very involved. </w:t>
      </w:r>
    </w:p>
    <w:p w14:paraId="54F39713" w14:textId="7097C9CB" w:rsidR="0066399B" w:rsidRDefault="0066399B" w:rsidP="0066399B">
      <w:pPr>
        <w:pStyle w:val="ListParagraph"/>
        <w:numPr>
          <w:ilvl w:val="1"/>
          <w:numId w:val="1"/>
        </w:numPr>
      </w:pPr>
      <w:r>
        <w:t>Projects should have an initial scope of 3-5 years, with a project description general enough to last many semesters.</w:t>
      </w:r>
    </w:p>
    <w:p w14:paraId="1FF78607" w14:textId="77777777" w:rsidR="0066399B" w:rsidRDefault="0066399B" w:rsidP="0066399B">
      <w:pPr>
        <w:pStyle w:val="ListParagraph"/>
        <w:numPr>
          <w:ilvl w:val="0"/>
          <w:numId w:val="1"/>
        </w:numPr>
      </w:pPr>
      <w:r>
        <w:t>Once projects are approved, VIP staff will send</w:t>
      </w:r>
      <w:r w:rsidR="00E708F6">
        <w:t xml:space="preserve"> instructors</w:t>
      </w:r>
      <w:r>
        <w:t xml:space="preserve"> an additional form </w:t>
      </w:r>
      <w:r w:rsidR="00E708F6">
        <w:t xml:space="preserve">(Part </w:t>
      </w:r>
      <w:proofErr w:type="spellStart"/>
      <w:r w:rsidR="00E708F6">
        <w:t>II</w:t>
      </w:r>
      <w:r w:rsidR="00675758">
        <w:t>a</w:t>
      </w:r>
      <w:proofErr w:type="spellEnd"/>
      <w:r w:rsidR="00E708F6">
        <w:t xml:space="preserve">) </w:t>
      </w:r>
      <w:r>
        <w:t>for scheduling and contact information</w:t>
      </w:r>
      <w:r w:rsidR="00E708F6">
        <w:t xml:space="preserve">, along with more information on VIP </w:t>
      </w:r>
      <w:r w:rsidR="007C300A">
        <w:t xml:space="preserve">course administration </w:t>
      </w:r>
      <w:r w:rsidR="00E708F6">
        <w:t>(</w:t>
      </w:r>
      <w:r w:rsidR="00675758">
        <w:t xml:space="preserve">Part IIb: </w:t>
      </w:r>
      <w:r w:rsidR="00E708F6">
        <w:t>syllabus, grading, etc.)</w:t>
      </w:r>
      <w:r>
        <w:t>.</w:t>
      </w:r>
    </w:p>
    <w:p w14:paraId="75DD7103" w14:textId="77777777" w:rsidR="0066399B" w:rsidRDefault="00E708F6" w:rsidP="0066399B">
      <w:pPr>
        <w:pStyle w:val="ListParagraph"/>
        <w:numPr>
          <w:ilvl w:val="0"/>
          <w:numId w:val="1"/>
        </w:numPr>
      </w:pPr>
      <w:r>
        <w:t>Once the second form is received, a</w:t>
      </w:r>
      <w:r w:rsidR="0066399B">
        <w:t xml:space="preserve">pproved projects </w:t>
      </w:r>
      <w:r w:rsidR="007C300A">
        <w:t>will be</w:t>
      </w:r>
      <w:r w:rsidR="0066399B">
        <w:t xml:space="preserve"> added to the online listing of VIP teams.</w:t>
      </w:r>
    </w:p>
    <w:p w14:paraId="4B458251" w14:textId="77777777" w:rsidR="0066399B" w:rsidRDefault="00E708F6" w:rsidP="0066399B">
      <w:pPr>
        <w:pStyle w:val="ListParagraph"/>
        <w:numPr>
          <w:ilvl w:val="0"/>
          <w:numId w:val="1"/>
        </w:numPr>
      </w:pPr>
      <w:r>
        <w:t xml:space="preserve">Student </w:t>
      </w:r>
      <w:r w:rsidR="0066399B">
        <w:t>Recruiting:</w:t>
      </w:r>
    </w:p>
    <w:p w14:paraId="44A52B93" w14:textId="77777777" w:rsidR="0066399B" w:rsidRDefault="0066399B" w:rsidP="0066399B">
      <w:pPr>
        <w:pStyle w:val="ListParagraph"/>
        <w:numPr>
          <w:ilvl w:val="1"/>
          <w:numId w:val="1"/>
        </w:numPr>
      </w:pPr>
      <w:r>
        <w:t xml:space="preserve">Poster information sessions are held prior to Phase I registration, to recruit students for the following semester. </w:t>
      </w:r>
    </w:p>
    <w:p w14:paraId="0F85918E" w14:textId="77777777" w:rsidR="0066399B" w:rsidRDefault="0066399B" w:rsidP="0066399B">
      <w:pPr>
        <w:pStyle w:val="ListParagraph"/>
        <w:numPr>
          <w:ilvl w:val="2"/>
          <w:numId w:val="1"/>
        </w:numPr>
      </w:pPr>
      <w:r>
        <w:t xml:space="preserve">Posters are based on the team information sheets, and </w:t>
      </w:r>
      <w:r w:rsidR="003A6553">
        <w:t xml:space="preserve">are put together by instructors, </w:t>
      </w:r>
      <w:r>
        <w:t>graduate students</w:t>
      </w:r>
      <w:r w:rsidR="003A6553">
        <w:t xml:space="preserve"> or undergraduate students</w:t>
      </w:r>
      <w:r>
        <w:t xml:space="preserve">. </w:t>
      </w:r>
    </w:p>
    <w:p w14:paraId="122D9E53" w14:textId="77777777" w:rsidR="0066399B" w:rsidRDefault="0066399B" w:rsidP="0066399B">
      <w:pPr>
        <w:pStyle w:val="ListParagraph"/>
        <w:numPr>
          <w:ilvl w:val="2"/>
          <w:numId w:val="1"/>
        </w:numPr>
      </w:pPr>
      <w:r>
        <w:t>A template will be provided, and the VIP Program will print it.</w:t>
      </w:r>
    </w:p>
    <w:p w14:paraId="7B1F904B" w14:textId="77777777" w:rsidR="0066399B" w:rsidRDefault="0066399B" w:rsidP="0066399B">
      <w:pPr>
        <w:pStyle w:val="ListParagraph"/>
        <w:numPr>
          <w:ilvl w:val="2"/>
          <w:numId w:val="1"/>
        </w:numPr>
      </w:pPr>
      <w:r>
        <w:t xml:space="preserve">Instructors will keep the posters for use at future recruiting events.  </w:t>
      </w:r>
    </w:p>
    <w:p w14:paraId="04EF8BA7" w14:textId="77777777" w:rsidR="0066399B" w:rsidRDefault="0066399B" w:rsidP="0066399B">
      <w:pPr>
        <w:pStyle w:val="ListParagraph"/>
        <w:numPr>
          <w:ilvl w:val="1"/>
          <w:numId w:val="1"/>
        </w:numPr>
      </w:pPr>
      <w:r>
        <w:t>Teams with lower enrollments will be invited to participate in a second poster information session on Tuesday of the first week of class.</w:t>
      </w:r>
    </w:p>
    <w:p w14:paraId="74CD49A0" w14:textId="77777777" w:rsidR="0066399B" w:rsidRDefault="0066399B" w:rsidP="0066399B">
      <w:pPr>
        <w:pStyle w:val="ListParagraph"/>
        <w:numPr>
          <w:ilvl w:val="0"/>
          <w:numId w:val="1"/>
        </w:numPr>
      </w:pPr>
      <w:r>
        <w:t>Student approvals:</w:t>
      </w:r>
    </w:p>
    <w:p w14:paraId="028E75AA" w14:textId="77777777" w:rsidR="0066399B" w:rsidRDefault="0066399B" w:rsidP="0066399B">
      <w:pPr>
        <w:pStyle w:val="ListParagraph"/>
        <w:numPr>
          <w:ilvl w:val="1"/>
          <w:numId w:val="1"/>
        </w:numPr>
      </w:pPr>
      <w:r>
        <w:t>In a team’s first one or two semesters, the VIP Director will handle student applications.</w:t>
      </w:r>
    </w:p>
    <w:p w14:paraId="2E44BC06" w14:textId="5F6B2973" w:rsidR="0066399B" w:rsidRDefault="0066399B" w:rsidP="0066399B">
      <w:pPr>
        <w:pStyle w:val="ListParagraph"/>
        <w:numPr>
          <w:ilvl w:val="1"/>
          <w:numId w:val="1"/>
        </w:numPr>
      </w:pPr>
      <w:r>
        <w:t>Once comfortable with the general VIP format, instructors usually prefer handling their applications</w:t>
      </w:r>
      <w:r w:rsidR="00802892">
        <w:t>.  This is usually</w:t>
      </w:r>
      <w:r>
        <w:t xml:space="preserve"> in their second semester or year.</w:t>
      </w:r>
    </w:p>
    <w:p w14:paraId="1DEDEDAD" w14:textId="77777777" w:rsidR="0066399B" w:rsidRDefault="0066399B" w:rsidP="00CF47A6"/>
    <w:p w14:paraId="4BC3D8DE" w14:textId="77777777" w:rsidR="0066399B" w:rsidRPr="00E708F6" w:rsidRDefault="0066399B" w:rsidP="00172F63">
      <w:pPr>
        <w:jc w:val="center"/>
        <w:rPr>
          <w:sz w:val="28"/>
          <w:szCs w:val="28"/>
        </w:rPr>
      </w:pPr>
      <w:r w:rsidRPr="00E708F6">
        <w:rPr>
          <w:sz w:val="28"/>
          <w:szCs w:val="28"/>
        </w:rPr>
        <w:t>Team Information</w:t>
      </w:r>
      <w:r w:rsidR="00E708F6" w:rsidRPr="00E708F6">
        <w:rPr>
          <w:sz w:val="28"/>
          <w:szCs w:val="28"/>
        </w:rPr>
        <w:t xml:space="preserve"> Sheet</w:t>
      </w:r>
      <w:r w:rsidRPr="00E708F6">
        <w:rPr>
          <w:sz w:val="28"/>
          <w:szCs w:val="28"/>
        </w:rPr>
        <w:t xml:space="preserve"> </w:t>
      </w:r>
    </w:p>
    <w:p w14:paraId="3363A061" w14:textId="77777777" w:rsidR="003E29DB" w:rsidRPr="00234702" w:rsidRDefault="003E29DB" w:rsidP="003E29DB">
      <w:pPr>
        <w:rPr>
          <w:b/>
        </w:rPr>
      </w:pPr>
    </w:p>
    <w:tbl>
      <w:tblPr>
        <w:tblW w:w="9786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56"/>
        <w:gridCol w:w="332"/>
        <w:gridCol w:w="872"/>
        <w:gridCol w:w="2456"/>
        <w:gridCol w:w="450"/>
        <w:gridCol w:w="3820"/>
      </w:tblGrid>
      <w:tr w:rsidR="003E29DB" w:rsidRPr="003E2B7C" w14:paraId="3D112ECF" w14:textId="77777777" w:rsidTr="0066399B">
        <w:tc>
          <w:tcPr>
            <w:tcW w:w="1856" w:type="dxa"/>
            <w:shd w:val="clear" w:color="auto" w:fill="auto"/>
          </w:tcPr>
          <w:p w14:paraId="100C7A04" w14:textId="50136E53" w:rsidR="003E29DB" w:rsidRPr="003E2B7C" w:rsidRDefault="003E29DB" w:rsidP="00294C43">
            <w:r w:rsidRPr="003E2B7C">
              <w:t>Team Name</w:t>
            </w:r>
            <w:r w:rsidR="00B042D6">
              <w:t xml:space="preserve"> </w:t>
            </w:r>
            <w:r w:rsidR="00B042D6">
              <w:br/>
            </w:r>
            <w:r w:rsidR="00801690">
              <w:t>(</w:t>
            </w:r>
            <w:proofErr w:type="gramStart"/>
            <w:r w:rsidR="00801690">
              <w:t>30 character</w:t>
            </w:r>
            <w:proofErr w:type="gramEnd"/>
            <w:r w:rsidR="00801690">
              <w:t xml:space="preserve"> limit)</w:t>
            </w:r>
            <w:r w:rsidR="00061F6C">
              <w:t>:</w:t>
            </w:r>
          </w:p>
        </w:tc>
        <w:tc>
          <w:tcPr>
            <w:tcW w:w="7930" w:type="dxa"/>
            <w:gridSpan w:val="5"/>
            <w:shd w:val="clear" w:color="auto" w:fill="auto"/>
          </w:tcPr>
          <w:p w14:paraId="49B19796" w14:textId="77777777" w:rsidR="003E29DB" w:rsidRPr="003E2B7C" w:rsidRDefault="00061F6C" w:rsidP="00294C43">
            <w:r>
              <w:t xml:space="preserve"> </w:t>
            </w:r>
          </w:p>
        </w:tc>
      </w:tr>
      <w:tr w:rsidR="0066399B" w:rsidRPr="003E2B7C" w14:paraId="5C765ED7" w14:textId="77777777" w:rsidTr="0066399B">
        <w:tc>
          <w:tcPr>
            <w:tcW w:w="1856" w:type="dxa"/>
            <w:shd w:val="clear" w:color="auto" w:fill="auto"/>
          </w:tcPr>
          <w:p w14:paraId="573D8274" w14:textId="77777777" w:rsidR="0066399B" w:rsidRPr="003E2B7C" w:rsidRDefault="0066399B" w:rsidP="00294C43">
            <w:r>
              <w:t>Instructor(s)</w:t>
            </w:r>
            <w:r w:rsidR="00061F6C">
              <w:t>:</w:t>
            </w:r>
          </w:p>
        </w:tc>
        <w:tc>
          <w:tcPr>
            <w:tcW w:w="7930" w:type="dxa"/>
            <w:gridSpan w:val="5"/>
            <w:shd w:val="clear" w:color="auto" w:fill="auto"/>
          </w:tcPr>
          <w:p w14:paraId="6DC29260" w14:textId="77777777" w:rsidR="0066399B" w:rsidRPr="003E2B7C" w:rsidRDefault="0066399B" w:rsidP="00294C43"/>
        </w:tc>
      </w:tr>
      <w:tr w:rsidR="0066399B" w:rsidRPr="003E2B7C" w14:paraId="7CD3E05A" w14:textId="77777777" w:rsidTr="0066399B">
        <w:tc>
          <w:tcPr>
            <w:tcW w:w="3060" w:type="dxa"/>
            <w:gridSpan w:val="3"/>
            <w:shd w:val="clear" w:color="auto" w:fill="auto"/>
          </w:tcPr>
          <w:p w14:paraId="44214296" w14:textId="77777777" w:rsidR="00EE35D4" w:rsidRDefault="0066399B" w:rsidP="00294C43">
            <w:r>
              <w:t>Instructor(s) home department(s)</w:t>
            </w:r>
            <w:r w:rsidR="00061F6C">
              <w:t>:</w:t>
            </w:r>
          </w:p>
        </w:tc>
        <w:tc>
          <w:tcPr>
            <w:tcW w:w="6726" w:type="dxa"/>
            <w:gridSpan w:val="3"/>
            <w:shd w:val="clear" w:color="auto" w:fill="auto"/>
          </w:tcPr>
          <w:p w14:paraId="4B043E39" w14:textId="77777777" w:rsidR="0066399B" w:rsidRPr="003E2B7C" w:rsidRDefault="0066399B" w:rsidP="00294C43"/>
        </w:tc>
      </w:tr>
      <w:tr w:rsidR="00061F6C" w:rsidRPr="003E2B7C" w14:paraId="766D547F" w14:textId="77777777" w:rsidTr="0066399B">
        <w:tc>
          <w:tcPr>
            <w:tcW w:w="3060" w:type="dxa"/>
            <w:gridSpan w:val="3"/>
            <w:shd w:val="clear" w:color="auto" w:fill="auto"/>
          </w:tcPr>
          <w:p w14:paraId="6752E01E" w14:textId="77777777" w:rsidR="00061F6C" w:rsidRDefault="00061F6C" w:rsidP="00294C43">
            <w:r>
              <w:t>Partners and</w:t>
            </w:r>
            <w:r w:rsidRPr="003E2B7C">
              <w:t xml:space="preserve"> Sponsors</w:t>
            </w:r>
            <w:r>
              <w:t xml:space="preserve">:                </w:t>
            </w:r>
          </w:p>
        </w:tc>
        <w:tc>
          <w:tcPr>
            <w:tcW w:w="6726" w:type="dxa"/>
            <w:gridSpan w:val="3"/>
            <w:shd w:val="clear" w:color="auto" w:fill="auto"/>
          </w:tcPr>
          <w:p w14:paraId="716CCFD0" w14:textId="77777777" w:rsidR="00061F6C" w:rsidRDefault="00061F6C" w:rsidP="00294C43"/>
        </w:tc>
      </w:tr>
      <w:tr w:rsidR="003E29DB" w:rsidRPr="003E2B7C" w14:paraId="7C9DFD4C" w14:textId="77777777" w:rsidTr="0066399B">
        <w:tc>
          <w:tcPr>
            <w:tcW w:w="1856" w:type="dxa"/>
            <w:shd w:val="clear" w:color="auto" w:fill="auto"/>
          </w:tcPr>
          <w:p w14:paraId="5B4F88BE" w14:textId="77777777" w:rsidR="003E29DB" w:rsidRPr="003E2B7C" w:rsidRDefault="003E29DB" w:rsidP="00294C43">
            <w:r w:rsidRPr="003E2B7C">
              <w:t>Goals</w:t>
            </w:r>
            <w:r w:rsidR="00F26844">
              <w:t>:</w:t>
            </w:r>
            <w:r w:rsidR="00061F6C">
              <w:t xml:space="preserve">  </w:t>
            </w:r>
          </w:p>
        </w:tc>
        <w:tc>
          <w:tcPr>
            <w:tcW w:w="7930" w:type="dxa"/>
            <w:gridSpan w:val="5"/>
            <w:shd w:val="clear" w:color="auto" w:fill="auto"/>
          </w:tcPr>
          <w:p w14:paraId="153DBD90" w14:textId="77777777" w:rsidR="003E29DB" w:rsidRPr="003E2B7C" w:rsidRDefault="00061F6C" w:rsidP="00294C43">
            <w:r>
              <w:t xml:space="preserve"> </w:t>
            </w:r>
          </w:p>
        </w:tc>
      </w:tr>
      <w:tr w:rsidR="00A659AB" w:rsidRPr="003E2B7C" w14:paraId="3EA9F147" w14:textId="77777777" w:rsidTr="0066399B">
        <w:tc>
          <w:tcPr>
            <w:tcW w:w="1856" w:type="dxa"/>
            <w:shd w:val="clear" w:color="auto" w:fill="auto"/>
          </w:tcPr>
          <w:p w14:paraId="540B5175" w14:textId="77777777" w:rsidR="00A659AB" w:rsidRPr="003E2B7C" w:rsidRDefault="00A659AB" w:rsidP="00294C43">
            <w:r>
              <w:t xml:space="preserve">Issues Involved </w:t>
            </w:r>
            <w:r w:rsidR="003A6553">
              <w:br/>
            </w:r>
            <w:r>
              <w:t>or Addressed:</w:t>
            </w:r>
          </w:p>
        </w:tc>
        <w:tc>
          <w:tcPr>
            <w:tcW w:w="7930" w:type="dxa"/>
            <w:gridSpan w:val="5"/>
            <w:shd w:val="clear" w:color="auto" w:fill="auto"/>
          </w:tcPr>
          <w:p w14:paraId="5140D14A" w14:textId="77777777" w:rsidR="00A659AB" w:rsidRPr="003E2B7C" w:rsidRDefault="00061F6C" w:rsidP="00294C43">
            <w:r>
              <w:t xml:space="preserve"> </w:t>
            </w:r>
          </w:p>
        </w:tc>
      </w:tr>
      <w:tr w:rsidR="003E29DB" w:rsidRPr="003E2B7C" w14:paraId="6DC6C182" w14:textId="77777777" w:rsidTr="0066399B">
        <w:trPr>
          <w:trHeight w:val="86"/>
        </w:trPr>
        <w:tc>
          <w:tcPr>
            <w:tcW w:w="1856" w:type="dxa"/>
            <w:vMerge w:val="restart"/>
            <w:shd w:val="clear" w:color="auto" w:fill="auto"/>
          </w:tcPr>
          <w:p w14:paraId="189A1221" w14:textId="77777777" w:rsidR="003E29DB" w:rsidRDefault="003E29DB" w:rsidP="00294C43">
            <w:r w:rsidRPr="003E2B7C">
              <w:t>Methods &amp; Technologies</w:t>
            </w:r>
            <w:r w:rsidR="00F26844">
              <w:t>:</w:t>
            </w:r>
            <w:r w:rsidRPr="003E2B7C">
              <w:t xml:space="preserve"> </w:t>
            </w:r>
          </w:p>
          <w:p w14:paraId="69B62D97" w14:textId="77777777" w:rsidR="003E29DB" w:rsidRPr="003E2B7C" w:rsidRDefault="003E29DB" w:rsidP="00294C43">
            <w:r w:rsidRPr="003E2B7C">
              <w:t>(10 maximum)</w:t>
            </w:r>
          </w:p>
        </w:tc>
        <w:tc>
          <w:tcPr>
            <w:tcW w:w="332" w:type="dxa"/>
            <w:shd w:val="clear" w:color="auto" w:fill="auto"/>
          </w:tcPr>
          <w:p w14:paraId="0CFFDD24" w14:textId="77777777" w:rsidR="003E29DB" w:rsidRPr="003E2B7C" w:rsidRDefault="003E29DB" w:rsidP="00294C43">
            <w:r w:rsidRPr="003E2B7C">
              <w:t>1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ED3550A" w14:textId="0AA997EF" w:rsidR="003E29DB" w:rsidRPr="003E2B7C" w:rsidRDefault="003E29DB" w:rsidP="00CF47A6"/>
        </w:tc>
        <w:tc>
          <w:tcPr>
            <w:tcW w:w="450" w:type="dxa"/>
            <w:shd w:val="clear" w:color="auto" w:fill="auto"/>
          </w:tcPr>
          <w:p w14:paraId="1C724BDC" w14:textId="77777777" w:rsidR="003E29DB" w:rsidRPr="003E2B7C" w:rsidRDefault="003E29DB" w:rsidP="00294C43">
            <w:r w:rsidRPr="003E2B7C">
              <w:t>6</w:t>
            </w:r>
          </w:p>
        </w:tc>
        <w:tc>
          <w:tcPr>
            <w:tcW w:w="3820" w:type="dxa"/>
            <w:shd w:val="clear" w:color="auto" w:fill="auto"/>
          </w:tcPr>
          <w:p w14:paraId="67D4E7A0" w14:textId="77777777" w:rsidR="003E29DB" w:rsidRPr="003E2B7C" w:rsidRDefault="003E29DB" w:rsidP="00294C43"/>
        </w:tc>
      </w:tr>
      <w:tr w:rsidR="003E29DB" w:rsidRPr="003E2B7C" w14:paraId="45C533D2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7CFA9700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347FE817" w14:textId="77777777" w:rsidR="003E29DB" w:rsidRPr="003E2B7C" w:rsidRDefault="003E29DB" w:rsidP="00294C43">
            <w:r w:rsidRPr="003E2B7C">
              <w:t>2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29F79565" w14:textId="77777777" w:rsidR="003E29DB" w:rsidRPr="003E2B7C" w:rsidRDefault="003E29DB" w:rsidP="00294C43"/>
        </w:tc>
        <w:tc>
          <w:tcPr>
            <w:tcW w:w="450" w:type="dxa"/>
            <w:shd w:val="clear" w:color="auto" w:fill="auto"/>
          </w:tcPr>
          <w:p w14:paraId="1A2B11C5" w14:textId="77777777" w:rsidR="003E29DB" w:rsidRPr="003E2B7C" w:rsidRDefault="003E29DB" w:rsidP="00294C43">
            <w:r w:rsidRPr="003E2B7C">
              <w:t>7</w:t>
            </w:r>
          </w:p>
        </w:tc>
        <w:tc>
          <w:tcPr>
            <w:tcW w:w="3820" w:type="dxa"/>
            <w:shd w:val="clear" w:color="auto" w:fill="auto"/>
          </w:tcPr>
          <w:p w14:paraId="01557063" w14:textId="77777777" w:rsidR="003E29DB" w:rsidRPr="003E2B7C" w:rsidRDefault="003E29DB" w:rsidP="00294C43"/>
        </w:tc>
      </w:tr>
      <w:tr w:rsidR="003E29DB" w:rsidRPr="003E2B7C" w14:paraId="621293CE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3961DF6D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7AC51942" w14:textId="77777777" w:rsidR="003E29DB" w:rsidRPr="003E2B7C" w:rsidRDefault="003E29DB" w:rsidP="00294C43">
            <w:r w:rsidRPr="003E2B7C">
              <w:t>3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7666EFCF" w14:textId="77777777" w:rsidR="003E29DB" w:rsidRPr="003E2B7C" w:rsidRDefault="003E29DB" w:rsidP="00294C43"/>
        </w:tc>
        <w:tc>
          <w:tcPr>
            <w:tcW w:w="450" w:type="dxa"/>
            <w:shd w:val="clear" w:color="auto" w:fill="auto"/>
          </w:tcPr>
          <w:p w14:paraId="660ADBB2" w14:textId="77777777" w:rsidR="003E29DB" w:rsidRPr="003E2B7C" w:rsidRDefault="003E29DB" w:rsidP="00294C43">
            <w:r w:rsidRPr="003E2B7C">
              <w:t>8</w:t>
            </w:r>
          </w:p>
        </w:tc>
        <w:tc>
          <w:tcPr>
            <w:tcW w:w="3820" w:type="dxa"/>
            <w:shd w:val="clear" w:color="auto" w:fill="auto"/>
          </w:tcPr>
          <w:p w14:paraId="499B3379" w14:textId="77777777" w:rsidR="003E29DB" w:rsidRPr="003E2B7C" w:rsidRDefault="003E29DB" w:rsidP="00294C43"/>
        </w:tc>
      </w:tr>
      <w:tr w:rsidR="003E29DB" w:rsidRPr="003E2B7C" w14:paraId="7149FCB1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7DBD206C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5B91C03A" w14:textId="77777777" w:rsidR="003E29DB" w:rsidRPr="003E2B7C" w:rsidRDefault="003E29DB" w:rsidP="00294C43">
            <w:r w:rsidRPr="003E2B7C">
              <w:t>4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0188479E" w14:textId="77777777" w:rsidR="003E29DB" w:rsidRPr="003E2B7C" w:rsidRDefault="003E29DB" w:rsidP="00294C43"/>
        </w:tc>
        <w:tc>
          <w:tcPr>
            <w:tcW w:w="450" w:type="dxa"/>
            <w:shd w:val="clear" w:color="auto" w:fill="auto"/>
          </w:tcPr>
          <w:p w14:paraId="64302401" w14:textId="77777777" w:rsidR="003E29DB" w:rsidRPr="003E2B7C" w:rsidRDefault="003E29DB" w:rsidP="00294C43">
            <w:r w:rsidRPr="003E2B7C">
              <w:t>9</w:t>
            </w:r>
          </w:p>
        </w:tc>
        <w:tc>
          <w:tcPr>
            <w:tcW w:w="3820" w:type="dxa"/>
            <w:shd w:val="clear" w:color="auto" w:fill="auto"/>
          </w:tcPr>
          <w:p w14:paraId="25E22FA1" w14:textId="77777777" w:rsidR="003E29DB" w:rsidRPr="003E2B7C" w:rsidRDefault="003E29DB" w:rsidP="00294C43"/>
        </w:tc>
      </w:tr>
      <w:tr w:rsidR="003E29DB" w:rsidRPr="003E2B7C" w14:paraId="078AD309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3E6FFDE6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696C3419" w14:textId="77777777" w:rsidR="003E29DB" w:rsidRPr="003E2B7C" w:rsidRDefault="003E29DB" w:rsidP="00EE009D">
            <w:r w:rsidRPr="003E2B7C">
              <w:t>5</w:t>
            </w:r>
            <w:r w:rsidR="00EE009D">
              <w:t xml:space="preserve"> 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77179139" w14:textId="77777777" w:rsidR="003E29DB" w:rsidRPr="003E2B7C" w:rsidRDefault="003E29DB" w:rsidP="00294C43"/>
        </w:tc>
        <w:tc>
          <w:tcPr>
            <w:tcW w:w="450" w:type="dxa"/>
            <w:shd w:val="clear" w:color="auto" w:fill="auto"/>
          </w:tcPr>
          <w:p w14:paraId="5E2B385B" w14:textId="77777777" w:rsidR="003E29DB" w:rsidRPr="003E2B7C" w:rsidRDefault="003E29DB" w:rsidP="00294C43">
            <w:r w:rsidRPr="003E2B7C">
              <w:t>10</w:t>
            </w:r>
          </w:p>
        </w:tc>
        <w:tc>
          <w:tcPr>
            <w:tcW w:w="3820" w:type="dxa"/>
            <w:shd w:val="clear" w:color="auto" w:fill="auto"/>
          </w:tcPr>
          <w:p w14:paraId="3B1DF69E" w14:textId="77777777" w:rsidR="003E29DB" w:rsidRPr="003E2B7C" w:rsidRDefault="003E29DB" w:rsidP="00294C43"/>
        </w:tc>
      </w:tr>
      <w:tr w:rsidR="00A90E91" w:rsidRPr="003E2B7C" w14:paraId="692D3242" w14:textId="77777777" w:rsidTr="00A90E91">
        <w:trPr>
          <w:trHeight w:val="25"/>
        </w:trPr>
        <w:tc>
          <w:tcPr>
            <w:tcW w:w="9786" w:type="dxa"/>
            <w:gridSpan w:val="6"/>
            <w:shd w:val="clear" w:color="auto" w:fill="000000" w:themeFill="text1"/>
          </w:tcPr>
          <w:p w14:paraId="46B35769" w14:textId="0F3ED1EF" w:rsidR="00A90E91" w:rsidRDefault="00A90E91" w:rsidP="00294C43">
            <w:r>
              <w:t>Students</w:t>
            </w:r>
          </w:p>
        </w:tc>
      </w:tr>
      <w:tr w:rsidR="003E29DB" w:rsidRPr="003E2B7C" w14:paraId="63A3CCBA" w14:textId="77777777" w:rsidTr="00A659AB">
        <w:trPr>
          <w:trHeight w:val="25"/>
        </w:trPr>
        <w:tc>
          <w:tcPr>
            <w:tcW w:w="1856" w:type="dxa"/>
            <w:vMerge w:val="restart"/>
            <w:shd w:val="clear" w:color="auto" w:fill="auto"/>
          </w:tcPr>
          <w:p w14:paraId="73CEA641" w14:textId="77777777" w:rsidR="003E29DB" w:rsidRDefault="003E29DB" w:rsidP="00294C43">
            <w:r w:rsidRPr="00FB6F71">
              <w:t>Majors</w:t>
            </w:r>
            <w:r w:rsidR="00863610">
              <w:t xml:space="preserve"> You’re looking for on this team</w:t>
            </w:r>
            <w:r w:rsidR="00F26844">
              <w:t>:</w:t>
            </w:r>
          </w:p>
          <w:p w14:paraId="59CD0F56" w14:textId="77777777" w:rsidR="003E29DB" w:rsidRDefault="00810247" w:rsidP="00294C43">
            <w:r>
              <w:t>(</w:t>
            </w:r>
            <w:r w:rsidR="003E29DB">
              <w:t>10 maximum</w:t>
            </w:r>
            <w:r w:rsidR="00721FC5">
              <w:t xml:space="preserve">, </w:t>
            </w:r>
            <w:r w:rsidR="00721FC5" w:rsidRPr="00721FC5">
              <w:rPr>
                <w:b/>
              </w:rPr>
              <w:t>this will soon increase</w:t>
            </w:r>
            <w:r w:rsidR="003E29DB">
              <w:t>)</w:t>
            </w:r>
          </w:p>
          <w:p w14:paraId="2AD23CAC" w14:textId="77777777" w:rsidR="003E29DB" w:rsidRPr="00A659AB" w:rsidRDefault="003E29DB" w:rsidP="00810247">
            <w:pPr>
              <w:rPr>
                <w:i/>
              </w:rPr>
            </w:pPr>
          </w:p>
        </w:tc>
        <w:tc>
          <w:tcPr>
            <w:tcW w:w="332" w:type="dxa"/>
            <w:shd w:val="clear" w:color="auto" w:fill="auto"/>
          </w:tcPr>
          <w:p w14:paraId="5E6E5193" w14:textId="77777777" w:rsidR="003E29DB" w:rsidRPr="003E2B7C" w:rsidRDefault="003E29DB" w:rsidP="00294C43">
            <w:r w:rsidRPr="003E2B7C">
              <w:t>1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93C4BFE" w14:textId="77777777" w:rsidR="003E29DB" w:rsidRPr="003E2B7C" w:rsidRDefault="00E80C75" w:rsidP="00EE35D4">
            <w:sdt>
              <w:sdtPr>
                <w:id w:val="1655944887"/>
                <w:placeholder>
                  <w:docPart w:val="A8312C9A472442F7A700480756BAAEEC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EE35D4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  <w:tc>
          <w:tcPr>
            <w:tcW w:w="450" w:type="dxa"/>
            <w:shd w:val="clear" w:color="auto" w:fill="auto"/>
          </w:tcPr>
          <w:p w14:paraId="293C3614" w14:textId="77777777" w:rsidR="003E29DB" w:rsidRPr="003E2B7C" w:rsidRDefault="003E29DB" w:rsidP="00294C43">
            <w:r w:rsidRPr="003E2B7C">
              <w:t>6</w:t>
            </w:r>
          </w:p>
        </w:tc>
        <w:tc>
          <w:tcPr>
            <w:tcW w:w="3820" w:type="dxa"/>
            <w:shd w:val="clear" w:color="auto" w:fill="auto"/>
          </w:tcPr>
          <w:p w14:paraId="05F358D6" w14:textId="77777777" w:rsidR="003E29DB" w:rsidRPr="003E2B7C" w:rsidRDefault="00E80C75" w:rsidP="00294C43">
            <w:sdt>
              <w:sdtPr>
                <w:id w:val="621121752"/>
                <w:placeholder>
                  <w:docPart w:val="AFC60F6421214FA498AA79C8A4B770CB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</w:tr>
      <w:tr w:rsidR="003E29DB" w:rsidRPr="003E2B7C" w14:paraId="6473226D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1DF1E43F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63CE1535" w14:textId="77777777" w:rsidR="003E29DB" w:rsidRPr="003E2B7C" w:rsidRDefault="003E29DB" w:rsidP="00294C43">
            <w:r w:rsidRPr="003E2B7C">
              <w:t>2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741087AA" w14:textId="77777777" w:rsidR="003E29DB" w:rsidRPr="00EE35D4" w:rsidRDefault="00E80C75" w:rsidP="007D3E12">
            <w:pPr>
              <w:rPr>
                <w:color w:val="808080" w:themeColor="background1" w:themeShade="80"/>
              </w:rPr>
            </w:pPr>
            <w:sdt>
              <w:sdtPr>
                <w:id w:val="1686254693"/>
                <w:placeholder>
                  <w:docPart w:val="7C8B9EF249694A66A9673FC05FDCA5E4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  <w:tc>
          <w:tcPr>
            <w:tcW w:w="450" w:type="dxa"/>
            <w:shd w:val="clear" w:color="auto" w:fill="auto"/>
          </w:tcPr>
          <w:p w14:paraId="393176CD" w14:textId="77777777" w:rsidR="003E29DB" w:rsidRPr="003E2B7C" w:rsidRDefault="003E29DB" w:rsidP="00294C43">
            <w:r w:rsidRPr="003E2B7C">
              <w:t>7</w:t>
            </w:r>
          </w:p>
        </w:tc>
        <w:tc>
          <w:tcPr>
            <w:tcW w:w="3820" w:type="dxa"/>
            <w:shd w:val="clear" w:color="auto" w:fill="auto"/>
          </w:tcPr>
          <w:p w14:paraId="39A75BA2" w14:textId="77777777" w:rsidR="003E29DB" w:rsidRPr="003E2B7C" w:rsidRDefault="00E80C75" w:rsidP="00294C43">
            <w:sdt>
              <w:sdtPr>
                <w:id w:val="-93702733"/>
                <w:placeholder>
                  <w:docPart w:val="0CE241D438054B299F09E8A4A8E6F900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</w:tr>
      <w:tr w:rsidR="003E29DB" w:rsidRPr="003E2B7C" w14:paraId="4B6EA531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2FFCA1DD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09DA7534" w14:textId="77777777" w:rsidR="003E29DB" w:rsidRPr="003E2B7C" w:rsidRDefault="003E29DB" w:rsidP="00294C43">
            <w:r w:rsidRPr="003E2B7C">
              <w:t>3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1CCEFE2C" w14:textId="77777777" w:rsidR="003E29DB" w:rsidRPr="003E2B7C" w:rsidRDefault="00E80C75" w:rsidP="00EE35D4">
            <w:sdt>
              <w:sdtPr>
                <w:id w:val="-791275742"/>
                <w:placeholder>
                  <w:docPart w:val="4BEE4D2EA3A7484FBA5CCD4D8A9BF680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  <w:tc>
          <w:tcPr>
            <w:tcW w:w="450" w:type="dxa"/>
            <w:shd w:val="clear" w:color="auto" w:fill="auto"/>
          </w:tcPr>
          <w:p w14:paraId="4BF98CE4" w14:textId="77777777" w:rsidR="003E29DB" w:rsidRPr="003E2B7C" w:rsidRDefault="003E29DB" w:rsidP="00294C43">
            <w:r w:rsidRPr="003E2B7C">
              <w:t>8</w:t>
            </w:r>
          </w:p>
        </w:tc>
        <w:tc>
          <w:tcPr>
            <w:tcW w:w="3820" w:type="dxa"/>
            <w:shd w:val="clear" w:color="auto" w:fill="auto"/>
          </w:tcPr>
          <w:p w14:paraId="3F9ED56E" w14:textId="77777777" w:rsidR="003E29DB" w:rsidRPr="003E2B7C" w:rsidRDefault="00E80C75" w:rsidP="00294C43">
            <w:sdt>
              <w:sdtPr>
                <w:id w:val="-2095778738"/>
                <w:placeholder>
                  <w:docPart w:val="38D3D60AF4114768B16734FE39F78F7C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</w:tr>
      <w:tr w:rsidR="003E29DB" w:rsidRPr="003E2B7C" w14:paraId="4B7D1843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6EC42689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76073886" w14:textId="77777777" w:rsidR="003E29DB" w:rsidRPr="003E2B7C" w:rsidRDefault="003E29DB" w:rsidP="00294C43">
            <w:r w:rsidRPr="003E2B7C">
              <w:t>4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0E10561B" w14:textId="77777777" w:rsidR="003E29DB" w:rsidRPr="003E2B7C" w:rsidRDefault="00E80C75" w:rsidP="00294C43">
            <w:sdt>
              <w:sdtPr>
                <w:id w:val="1520898758"/>
                <w:placeholder>
                  <w:docPart w:val="F72BB00E3C514A709AB8A546056ECF90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  <w:tc>
          <w:tcPr>
            <w:tcW w:w="450" w:type="dxa"/>
            <w:shd w:val="clear" w:color="auto" w:fill="auto"/>
          </w:tcPr>
          <w:p w14:paraId="23C4132A" w14:textId="77777777" w:rsidR="003E29DB" w:rsidRPr="003E2B7C" w:rsidRDefault="003E29DB" w:rsidP="00294C43">
            <w:r w:rsidRPr="003E2B7C">
              <w:t>9</w:t>
            </w:r>
          </w:p>
        </w:tc>
        <w:tc>
          <w:tcPr>
            <w:tcW w:w="3820" w:type="dxa"/>
            <w:shd w:val="clear" w:color="auto" w:fill="auto"/>
          </w:tcPr>
          <w:p w14:paraId="3420056E" w14:textId="77777777" w:rsidR="003E29DB" w:rsidRPr="003E2B7C" w:rsidRDefault="00E80C75" w:rsidP="00294C43">
            <w:sdt>
              <w:sdtPr>
                <w:id w:val="2139295529"/>
                <w:placeholder>
                  <w:docPart w:val="E0DA8C9F944C4ACAA68CC97AF1577451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</w:tr>
      <w:tr w:rsidR="003E29DB" w:rsidRPr="003E2B7C" w14:paraId="7959C44C" w14:textId="77777777" w:rsidTr="0066399B">
        <w:trPr>
          <w:trHeight w:val="86"/>
        </w:trPr>
        <w:tc>
          <w:tcPr>
            <w:tcW w:w="1856" w:type="dxa"/>
            <w:vMerge/>
            <w:shd w:val="clear" w:color="auto" w:fill="auto"/>
          </w:tcPr>
          <w:p w14:paraId="1918B13D" w14:textId="77777777" w:rsidR="003E29DB" w:rsidRPr="003E2B7C" w:rsidRDefault="003E29DB" w:rsidP="00294C43"/>
        </w:tc>
        <w:tc>
          <w:tcPr>
            <w:tcW w:w="332" w:type="dxa"/>
            <w:shd w:val="clear" w:color="auto" w:fill="auto"/>
          </w:tcPr>
          <w:p w14:paraId="63541E0A" w14:textId="77777777" w:rsidR="003E29DB" w:rsidRPr="003E2B7C" w:rsidRDefault="003E29DB" w:rsidP="00294C43">
            <w:r w:rsidRPr="003E2B7C">
              <w:t>5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2D115E45" w14:textId="77777777" w:rsidR="003E29DB" w:rsidRPr="003E2B7C" w:rsidRDefault="00E80C75" w:rsidP="00294C43">
            <w:sdt>
              <w:sdtPr>
                <w:id w:val="603696890"/>
                <w:placeholder>
                  <w:docPart w:val="D78002317BE34862811ACA0E329AFAC4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  <w:tc>
          <w:tcPr>
            <w:tcW w:w="450" w:type="dxa"/>
            <w:shd w:val="clear" w:color="auto" w:fill="auto"/>
          </w:tcPr>
          <w:p w14:paraId="0E5A417B" w14:textId="77777777" w:rsidR="003E29DB" w:rsidRPr="003E2B7C" w:rsidRDefault="003E29DB" w:rsidP="00294C43">
            <w:r w:rsidRPr="003E2B7C">
              <w:t>10</w:t>
            </w:r>
          </w:p>
        </w:tc>
        <w:tc>
          <w:tcPr>
            <w:tcW w:w="3820" w:type="dxa"/>
            <w:shd w:val="clear" w:color="auto" w:fill="auto"/>
          </w:tcPr>
          <w:p w14:paraId="378EB8F1" w14:textId="77777777" w:rsidR="003E29DB" w:rsidRPr="003E2B7C" w:rsidRDefault="00E80C75" w:rsidP="00294C43">
            <w:sdt>
              <w:sdtPr>
                <w:id w:val="1770129984"/>
                <w:placeholder>
                  <w:docPart w:val="4B0B1C02859C4304AABA153650CB3DCB"/>
                </w:placeholder>
                <w:showingPlcHdr/>
                <w:comboBox>
                  <w:listItem w:value="Choose an item."/>
                  <w:listItem w:displayText="All Majors" w:value="All Majors"/>
                  <w:listItem w:displayText="Aerospace Engineering" w:value="Aerospace Engineering"/>
                  <w:listItem w:displayText="Algorithms, Combinatorics, and Optimization" w:value="Algorithms, Combinatorics, and Optimization"/>
                  <w:listItem w:displayText="Applied Languages and Intercultural Studies" w:value="Applied Languages and Intercultural Studies"/>
                  <w:listItem w:displayText="Applied Mathematics" w:value="Applied Mathematics"/>
                  <w:listItem w:displayText="Applied Physics" w:value="Applied Physics"/>
                  <w:listItem w:displayText="Applied Physiology" w:value="Applied Physiology"/>
                  <w:listItem w:displayText="Architecture" w:value="Architecture"/>
                  <w:listItem w:displayText="Biochemistry" w:value="Biochemistry"/>
                  <w:listItem w:displayText="Bioengineering" w:value="Bioengineering"/>
                  <w:listItem w:displayText="Bioinformatics" w:value="Bioinformatics"/>
                  <w:listItem w:displayText="Biology" w:value="Biology"/>
                  <w:listItem w:displayText="Biomedical Engineering" w:value="Biomedical Engineering"/>
                  <w:listItem w:displayText="Biomedical Innovation and Development" w:value="Biomedical Innovation and Development"/>
                  <w:listItem w:displayText="Building Construction" w:value="Building Construction"/>
                  <w:listItem w:displayText="Business Administration/Management" w:value="Business Administration/Management"/>
                  <w:listItem w:displayText="Business Administration - Finance/Accounting" w:value="Business Administration - Finance/Accounting"/>
                  <w:listItem w:displayText="Business Administration - Information Technology Management" w:value="Business Administration - Information Technology Management"/>
                  <w:listItem w:displayText="Business Administration - Leadership and Organization Change" w:value="Business Administration - Leadership and Organization Change"/>
                  <w:listItem w:displayText="Business Administration - Operations and Supply Chain Management" w:value="Business Administration - Operations and Supply Chain Management"/>
                  <w:listItem w:displayText="Business Administration - Strategy and Innovation" w:value="Business Administration - Strategy and Innovation"/>
                  <w:listItem w:displayText="Business Analytics" w:value="Business Analytics"/>
                  <w:listItem w:displayText="Business Law and Ethics" w:value="Business Law and Ethics"/>
                  <w:listItem w:displayText="Chemical and Biomolecular Engineering" w:value="Chemical and Biomolecular Engineering"/>
                  <w:listItem w:displayText="Chemical Engineering" w:value="Chemical Engineering"/>
                  <w:listItem w:displayText="Chemistry" w:value="Chemistry"/>
                  <w:listItem w:displayText="City and Regional Planning" w:value="City and Regional Planning"/>
                  <w:listItem w:displayText="Civil Engineering" w:value="Civil Engineering"/>
                  <w:listItem w:displayText="Computational Media" w:value="Computational Media"/>
                  <w:listItem w:displayText="Computational Science and Engineering" w:value="Computational Science and Engineering"/>
                  <w:listItem w:displayText="Computer Engineering" w:value="Computer Engineering"/>
                  <w:listItem w:displayText="Computer Science" w:value="Computer Science"/>
                  <w:listItem w:displayText="Digital Media" w:value="Digital Media"/>
                  <w:listItem w:displayText="Discrete Mathematics" w:value="Discrete Mathematics"/>
                  <w:listItem w:displayText="Earth and Atmospheric Sciences" w:value="Earth and Atmospheric Sciences"/>
                  <w:listItem w:displayText="Economics" w:value="Economics"/>
                  <w:listItem w:displayText="Economics and International Affairs" w:value="Economics and International Affairs"/>
                  <w:listItem w:displayText="Education" w:value="Education"/>
                  <w:listItem w:displayText="Electrical Engineering" w:value="Electrical Engineering"/>
                  <w:listItem w:displayText="Engineering Science and Mechanics" w:value="Engineering Science and Mechanics"/>
                  <w:listItem w:displayText="Entrepreneurship" w:value="Entrepreneurship"/>
                  <w:listItem w:displayText="Enterprise Transformation" w:value="Enterprise Transformation"/>
                  <w:listItem w:displayText="Environmental Engineering" w:value="Environmental Engineering"/>
                  <w:listItem w:displayText="Geographic Information Science and Technology" w:value="Geographic Information Science and Technology"/>
                  <w:listItem w:displayText="Global Business" w:value="Global Business"/>
                  <w:listItem w:displayText="Global Economics and Modern Languages" w:value="Global Economics and Modern Languages"/>
                  <w:listItem w:displayText="Health Systems" w:value="Health Systems"/>
                  <w:listItem w:displayText="History and Sociology of Technology and Science" w:value="History and Sociology of Technology and Science"/>
                  <w:listItem w:displayText="History, Technology, and Science" w:value="History, Technology, and Science"/>
                  <w:listItem w:displayText="Human-Centered Computing" w:value="Human-Centered Computing"/>
                  <w:listItem w:displayText="Human-Computer Interaction" w:value="Human-Computer Interaction"/>
                  <w:listItem w:displayText="Industrial Design" w:value="Industrial Design"/>
                  <w:listItem w:displayText="Industrial Engineering " w:value="Industrial Engineering "/>
                  <w:listItem w:displayText="Information Security" w:value="Information Security"/>
                  <w:listItem w:displayText="International Affairs" w:value="International Affairs"/>
                  <w:listItem w:displayText="International Affairs and Modern Language" w:value="International Affairs and Modern Language"/>
                  <w:listItem w:displayText="International Business" w:value="International Business"/>
                  <w:listItem w:displayText="International Logistics" w:value="International Logistics"/>
                  <w:listItem w:displayText="Management of Technology" w:value="Management of Technology"/>
                  <w:listItem w:displayText="Materials Science and Engineering" w:value="Materials Science and Engineering"/>
                  <w:listItem w:displayText="Mathematics" w:value="Mathematics"/>
                  <w:listItem w:displayText="Mechanical Engineering " w:value="Mechanical Engineering "/>
                  <w:listItem w:displayText="Medical Physics" w:value="Medical Physics"/>
                  <w:listItem w:displayText="Music Technology" w:value="Music Technology"/>
                  <w:listItem w:displayText="Neuroscience" w:value="Neuroscience"/>
                  <w:listItem w:displayText="Nuclear and Radiological Engineering" w:value="Nuclear and Radiological Engineering"/>
                  <w:listItem w:displayText="Operations Research" w:value="Operations Research"/>
                  <w:listItem w:displayText="Paper Science and Engineering" w:value="Paper Science and Engineering"/>
                  <w:listItem w:displayText="Physics" w:value="Physics"/>
                  <w:listItem w:displayText="Polymers" w:value="Polymers"/>
                  <w:listItem w:displayText="Professional Applied Systems Engineering" w:value="Professional Applied Systems Engineering"/>
                  <w:listItem w:displayText="Prosthetics and Orthotics" w:value="Prosthetics and Orthotics"/>
                  <w:listItem w:displayText="Psychology" w:value="Psychology"/>
                  <w:listItem w:displayText="Public Policy" w:value="Public Policy"/>
                  <w:listItem w:displayText="Quantitative and Computational Finance" w:value="Quantitative and Computational Finance"/>
                  <w:listItem w:displayText="Robotics" w:value="Robotics"/>
                  <w:listItem w:displayText="Science, Technology, and Culture" w:value="Science, Technology, and Culture"/>
                  <w:listItem w:displayText="Statistics" w:value="Statistics"/>
                  <w:listItem w:displayText="Supply Chain Engineering" w:value="Supply Chain Engineering"/>
                  <w:listItem w:displayText="Urban Design" w:value="Urban Design"/>
                </w:comboBox>
              </w:sdtPr>
              <w:sdtEndPr/>
              <w:sdtContent>
                <w:r w:rsidR="00C5245B" w:rsidRPr="00DB2155">
                  <w:rPr>
                    <w:rStyle w:val="PlaceholderText"/>
                    <w:rFonts w:eastAsiaTheme="majorEastAsia"/>
                  </w:rPr>
                  <w:t>Choose an item.</w:t>
                </w:r>
              </w:sdtContent>
            </w:sdt>
          </w:p>
        </w:tc>
      </w:tr>
      <w:tr w:rsidR="00046E34" w:rsidRPr="003E2B7C" w14:paraId="1647CA4A" w14:textId="77777777" w:rsidTr="008720C2">
        <w:tc>
          <w:tcPr>
            <w:tcW w:w="9786" w:type="dxa"/>
            <w:gridSpan w:val="6"/>
            <w:shd w:val="clear" w:color="auto" w:fill="auto"/>
          </w:tcPr>
          <w:p w14:paraId="03CC9425" w14:textId="63A5BCB1" w:rsidR="00046E34" w:rsidRDefault="00046E34" w:rsidP="00F37E92">
            <w:r>
              <w:t>Are you willing to have Online Masters Computer Science (OMSCS) student</w:t>
            </w:r>
            <w:r w:rsidR="00F410C7">
              <w:t>s</w:t>
            </w:r>
            <w:r>
              <w:t xml:space="preserve"> on your team?</w:t>
            </w:r>
          </w:p>
          <w:p w14:paraId="5A5BFEB8" w14:textId="20669F26" w:rsidR="00046E34" w:rsidRDefault="00046E34" w:rsidP="00294C43">
            <w:r>
              <w:object w:dxaOrig="1440" w:dyaOrig="1440" w14:anchorId="26CB5E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8.15pt;height:18.1pt" o:ole="">
                  <v:imagedata r:id="rId9" o:title=""/>
                </v:shape>
                <w:control r:id="rId10" w:name="Yes" w:shapeid="_x0000_i1030"/>
              </w:object>
            </w:r>
            <w:r>
              <w:object w:dxaOrig="1440" w:dyaOrig="1440" w14:anchorId="6306DFAD">
                <v:shape id="_x0000_i1032" type="#_x0000_t75" style="width:108.15pt;height:18.1pt" o:ole="">
                  <v:imagedata r:id="rId11" o:title=""/>
                </v:shape>
                <w:control r:id="rId12" w:name="No" w:shapeid="_x0000_i1032"/>
              </w:object>
            </w:r>
          </w:p>
        </w:tc>
      </w:tr>
      <w:tr w:rsidR="003E29DB" w:rsidRPr="003E2B7C" w14:paraId="08BF9D8B" w14:textId="77777777" w:rsidTr="0066399B">
        <w:tc>
          <w:tcPr>
            <w:tcW w:w="1856" w:type="dxa"/>
            <w:shd w:val="clear" w:color="auto" w:fill="auto"/>
          </w:tcPr>
          <w:p w14:paraId="5B282C82" w14:textId="77777777" w:rsidR="003E29DB" w:rsidRPr="003E2B7C" w:rsidRDefault="003E29DB" w:rsidP="00294C43">
            <w:r w:rsidRPr="003E2B7C">
              <w:t xml:space="preserve">Preferred interests and preparation </w:t>
            </w:r>
          </w:p>
          <w:p w14:paraId="2F4056D6" w14:textId="77777777" w:rsidR="003E29DB" w:rsidRPr="003E2B7C" w:rsidRDefault="003E29DB" w:rsidP="00294C43">
            <w:r w:rsidRPr="005A45C0">
              <w:rPr>
                <w:sz w:val="18"/>
              </w:rPr>
              <w:t>(general or by major)</w:t>
            </w:r>
          </w:p>
        </w:tc>
        <w:tc>
          <w:tcPr>
            <w:tcW w:w="7930" w:type="dxa"/>
            <w:gridSpan w:val="5"/>
            <w:shd w:val="clear" w:color="auto" w:fill="auto"/>
          </w:tcPr>
          <w:p w14:paraId="525020E4" w14:textId="5E33E674" w:rsidR="003E29DB" w:rsidRDefault="003E29DB" w:rsidP="00294C43">
            <w:r w:rsidRPr="003E2B7C">
              <w:t>Examples:</w:t>
            </w:r>
          </w:p>
          <w:p w14:paraId="081CE269" w14:textId="77777777" w:rsidR="00A90E91" w:rsidRPr="003E2B7C" w:rsidRDefault="00A90E91" w:rsidP="00294C43"/>
          <w:p w14:paraId="670A99CD" w14:textId="572689B2" w:rsidR="003E29DB" w:rsidRDefault="003E29DB" w:rsidP="00294C43">
            <w:r w:rsidRPr="003E2B7C">
              <w:t xml:space="preserve">Major(s) </w:t>
            </w:r>
            <w:r>
              <w:t>XYX</w:t>
            </w:r>
            <w:r w:rsidRPr="003E2B7C">
              <w:t xml:space="preserve">:  Background/interest in ________________. </w:t>
            </w:r>
          </w:p>
          <w:p w14:paraId="7C7D4A4D" w14:textId="77777777" w:rsidR="00A90E91" w:rsidRPr="003E2B7C" w:rsidRDefault="00A90E91" w:rsidP="00294C43"/>
          <w:p w14:paraId="1CBB388C" w14:textId="6D98679A" w:rsidR="003E29DB" w:rsidRDefault="003E29DB" w:rsidP="00294C43">
            <w:r w:rsidRPr="003E2B7C">
              <w:t xml:space="preserve">Major(s) </w:t>
            </w:r>
            <w:r>
              <w:t>ABC</w:t>
            </w:r>
            <w:r w:rsidRPr="003E2B7C">
              <w:t xml:space="preserve">:  Experience with or willingness to learn ______________. </w:t>
            </w:r>
          </w:p>
          <w:p w14:paraId="0ACB7410" w14:textId="77777777" w:rsidR="00A90E91" w:rsidRPr="003E2B7C" w:rsidRDefault="00A90E91" w:rsidP="00294C43"/>
          <w:p w14:paraId="672217C3" w14:textId="77777777" w:rsidR="003E29DB" w:rsidRDefault="003E29DB" w:rsidP="003E29DB">
            <w:r w:rsidRPr="003E2B7C">
              <w:t xml:space="preserve">Major(s) </w:t>
            </w:r>
            <w:r>
              <w:t>LMN</w:t>
            </w:r>
            <w:r w:rsidRPr="003E2B7C">
              <w:t>:  Completion of [course name or number].</w:t>
            </w:r>
          </w:p>
          <w:p w14:paraId="55751BFD" w14:textId="3A3039B1" w:rsidR="00A90E91" w:rsidRPr="003E2B7C" w:rsidRDefault="00A90E91" w:rsidP="003E29DB">
            <w:pPr>
              <w:rPr>
                <w:b/>
              </w:rPr>
            </w:pPr>
          </w:p>
        </w:tc>
      </w:tr>
      <w:tr w:rsidR="00A90E91" w:rsidRPr="003E2B7C" w14:paraId="03AD5343" w14:textId="77777777" w:rsidTr="00A90E91">
        <w:tc>
          <w:tcPr>
            <w:tcW w:w="9786" w:type="dxa"/>
            <w:gridSpan w:val="6"/>
            <w:shd w:val="clear" w:color="auto" w:fill="000000" w:themeFill="text1"/>
          </w:tcPr>
          <w:p w14:paraId="0E483887" w14:textId="4B0B4D61" w:rsidR="00A90E91" w:rsidRPr="003E2B7C" w:rsidRDefault="00A90E91" w:rsidP="00294C43">
            <w:r>
              <w:t>Images &amp; Video</w:t>
            </w:r>
          </w:p>
        </w:tc>
      </w:tr>
      <w:tr w:rsidR="003350B0" w:rsidRPr="003E2B7C" w14:paraId="770825F8" w14:textId="77777777" w:rsidTr="00E220B1">
        <w:trPr>
          <w:trHeight w:val="1163"/>
        </w:trPr>
        <w:tc>
          <w:tcPr>
            <w:tcW w:w="9786" w:type="dxa"/>
            <w:gridSpan w:val="6"/>
            <w:shd w:val="clear" w:color="auto" w:fill="E7E6E6" w:themeFill="background2"/>
          </w:tcPr>
          <w:p w14:paraId="3A0B8ECD" w14:textId="77777777" w:rsidR="003350B0" w:rsidRDefault="003350B0" w:rsidP="003350B0">
            <w:r>
              <w:t>Sources for free &amp; royalty free im</w:t>
            </w:r>
            <w:r w:rsidR="00E220B1">
              <w:t>ages:</w:t>
            </w:r>
          </w:p>
          <w:p w14:paraId="687215E1" w14:textId="77777777" w:rsidR="00E220B1" w:rsidRPr="00E220B1" w:rsidRDefault="00E220B1" w:rsidP="003350B0">
            <w:pPr>
              <w:rPr>
                <w:sz w:val="8"/>
                <w:szCs w:val="8"/>
              </w:rPr>
            </w:pPr>
          </w:p>
          <w:p w14:paraId="7BBE368C" w14:textId="10F9BE5E" w:rsidR="003350B0" w:rsidRDefault="00E80C75" w:rsidP="003350B0">
            <w:pPr>
              <w:pStyle w:val="ListParagraph"/>
              <w:numPr>
                <w:ilvl w:val="0"/>
                <w:numId w:val="2"/>
              </w:numPr>
              <w:tabs>
                <w:tab w:val="left" w:pos="2858"/>
                <w:tab w:val="left" w:pos="3128"/>
              </w:tabs>
            </w:pPr>
            <w:hyperlink r:id="rId13" w:history="1">
              <w:r w:rsidR="003350B0" w:rsidRPr="006D07F9">
                <w:rPr>
                  <w:rStyle w:val="Hyperlink"/>
                </w:rPr>
                <w:t>https://pixabay.com/</w:t>
              </w:r>
            </w:hyperlink>
            <w:r w:rsidR="003350B0">
              <w:t xml:space="preserve"> </w:t>
            </w:r>
            <w:r w:rsidR="003350B0">
              <w:tab/>
            </w:r>
            <w:r w:rsidR="005C307D">
              <w:t xml:space="preserve">Note, top row of results are usually sponsored advertisements.  </w:t>
            </w:r>
          </w:p>
          <w:p w14:paraId="4B3F8295" w14:textId="77777777" w:rsidR="00E220B1" w:rsidRPr="00E220B1" w:rsidRDefault="00E220B1" w:rsidP="00E220B1">
            <w:pPr>
              <w:tabs>
                <w:tab w:val="left" w:pos="2858"/>
                <w:tab w:val="left" w:pos="3128"/>
              </w:tabs>
              <w:rPr>
                <w:sz w:val="8"/>
                <w:szCs w:val="8"/>
              </w:rPr>
            </w:pPr>
          </w:p>
          <w:p w14:paraId="5E81735B" w14:textId="77777777" w:rsidR="003350B0" w:rsidRDefault="003350B0" w:rsidP="003350B0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3128"/>
              </w:tabs>
            </w:pPr>
            <w:r>
              <w:t>Google image search:</w:t>
            </w:r>
            <w:r>
              <w:tab/>
            </w:r>
            <w:r>
              <w:sym w:font="Wingdings 3" w:char="F067"/>
            </w:r>
            <w:r>
              <w:tab/>
              <w:t>Click on “tools”</w:t>
            </w:r>
          </w:p>
          <w:p w14:paraId="2733531C" w14:textId="77777777" w:rsidR="003350B0" w:rsidRPr="003E2B7C" w:rsidRDefault="003350B0" w:rsidP="00721FC5">
            <w:pPr>
              <w:pStyle w:val="BodyTextIndent"/>
              <w:numPr>
                <w:ilvl w:val="0"/>
                <w:numId w:val="3"/>
              </w:numPr>
              <w:ind w:left="3128" w:hanging="248"/>
            </w:pPr>
            <w:r>
              <w:t xml:space="preserve">Under the usage rights drop-down, </w:t>
            </w:r>
            <w:r>
              <w:br/>
              <w:t>choose “labeled for reuse” or “labeled for noncommercial reuse”</w:t>
            </w:r>
            <w:r>
              <w:br/>
              <w:t>(or other as appropriate)</w:t>
            </w:r>
          </w:p>
        </w:tc>
      </w:tr>
      <w:tr w:rsidR="003E29DB" w:rsidRPr="003E2B7C" w14:paraId="4C5E6D71" w14:textId="77777777" w:rsidTr="0066399B">
        <w:trPr>
          <w:trHeight w:val="4023"/>
        </w:trPr>
        <w:tc>
          <w:tcPr>
            <w:tcW w:w="1856" w:type="dxa"/>
            <w:shd w:val="clear" w:color="auto" w:fill="auto"/>
          </w:tcPr>
          <w:p w14:paraId="0EA5A245" w14:textId="2464F6B9" w:rsidR="003E29DB" w:rsidRPr="003E2B7C" w:rsidRDefault="00E80C75" w:rsidP="00294C43">
            <w:r>
              <w:t>Main Image</w:t>
            </w:r>
            <w:r w:rsidR="003E29DB" w:rsidRPr="003E2B7C">
              <w:t xml:space="preserve">: </w:t>
            </w:r>
          </w:p>
          <w:p w14:paraId="034ED842" w14:textId="77777777" w:rsidR="003E29DB" w:rsidRDefault="003E29DB" w:rsidP="00294C43"/>
          <w:p w14:paraId="02CB0F62" w14:textId="77777777" w:rsidR="003E29DB" w:rsidRDefault="003E29DB" w:rsidP="00294C43">
            <w:r w:rsidRPr="003E2B7C">
              <w:t xml:space="preserve">Team icon </w:t>
            </w:r>
            <w:r w:rsidR="00721FC5">
              <w:br/>
            </w:r>
            <w:r w:rsidRPr="003E2B7C">
              <w:t>and main image</w:t>
            </w:r>
          </w:p>
          <w:p w14:paraId="4319C6F2" w14:textId="77777777" w:rsidR="00721FC5" w:rsidRDefault="00721FC5" w:rsidP="00294C43"/>
          <w:p w14:paraId="4EF2000F" w14:textId="77777777" w:rsidR="00721FC5" w:rsidRDefault="00721FC5" w:rsidP="00294C43">
            <w:r>
              <w:t>Collages do not work well as icons, but can be u</w:t>
            </w:r>
            <w:bookmarkStart w:id="1" w:name="_GoBack"/>
            <w:bookmarkEnd w:id="1"/>
            <w:r>
              <w:t>sed as secondary images.</w:t>
            </w:r>
          </w:p>
          <w:p w14:paraId="34F922F4" w14:textId="77777777" w:rsidR="00721FC5" w:rsidRDefault="00721FC5" w:rsidP="00294C43"/>
          <w:p w14:paraId="54BECCDF" w14:textId="77777777" w:rsidR="003E29DB" w:rsidRPr="003E2B7C" w:rsidRDefault="003E29DB" w:rsidP="00721FC5">
            <w:pPr>
              <w:rPr>
                <w:b/>
              </w:rPr>
            </w:pPr>
            <w:r w:rsidRPr="003E2B7C">
              <w:t>Proportions: 3x4 (height x width)</w:t>
            </w:r>
          </w:p>
          <w:p w14:paraId="36C665DF" w14:textId="77777777" w:rsidR="003E29DB" w:rsidRPr="003E2B7C" w:rsidRDefault="003E29DB" w:rsidP="00294C43"/>
        </w:tc>
        <w:tc>
          <w:tcPr>
            <w:tcW w:w="7930" w:type="dxa"/>
            <w:gridSpan w:val="5"/>
            <w:shd w:val="clear" w:color="auto" w:fill="auto"/>
          </w:tcPr>
          <w:p w14:paraId="743EF433" w14:textId="77777777" w:rsidR="00721FC5" w:rsidRPr="003E2B7C" w:rsidRDefault="003350B0" w:rsidP="00721FC5">
            <w:r>
              <w:t>Example from Bee-Snap team</w:t>
            </w:r>
            <w:r w:rsidR="00E220B1">
              <w:t>:</w:t>
            </w:r>
          </w:p>
          <w:p w14:paraId="2E2B40B7" w14:textId="77777777" w:rsidR="003E29DB" w:rsidRPr="003E2B7C" w:rsidRDefault="003E29DB" w:rsidP="00294C43">
            <w:r w:rsidRPr="003E2B7C">
              <w:fldChar w:fldCharType="begin"/>
            </w:r>
            <w:r w:rsidRPr="003E2B7C">
              <w:instrText xml:space="preserve"> INCLUDEPICTURE "http://www.vip.gatech.edu/sites/default/files/styles/node_singleimg/public/field_fc_multi_slideshow/field_fci_media/201503/bee-snap.jpg?itok=-my5hrsq" \* MERGEFORMATINET </w:instrText>
            </w:r>
            <w:r w:rsidRPr="003E2B7C">
              <w:fldChar w:fldCharType="separate"/>
            </w:r>
            <w:r>
              <w:fldChar w:fldCharType="begin"/>
            </w:r>
            <w:r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>
              <w:fldChar w:fldCharType="separate"/>
            </w:r>
            <w:r w:rsidR="00810247">
              <w:fldChar w:fldCharType="begin"/>
            </w:r>
            <w:r w:rsidR="00810247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810247">
              <w:fldChar w:fldCharType="separate"/>
            </w:r>
            <w:r w:rsidR="00E708F6">
              <w:fldChar w:fldCharType="begin"/>
            </w:r>
            <w:r w:rsidR="00E708F6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E708F6">
              <w:fldChar w:fldCharType="separate"/>
            </w:r>
            <w:r w:rsidR="00EB723D">
              <w:fldChar w:fldCharType="begin"/>
            </w:r>
            <w:r w:rsidR="00EB723D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EB723D">
              <w:fldChar w:fldCharType="separate"/>
            </w:r>
            <w:r w:rsidR="000453DD">
              <w:fldChar w:fldCharType="begin"/>
            </w:r>
            <w:r w:rsidR="000453DD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0453DD">
              <w:fldChar w:fldCharType="separate"/>
            </w:r>
            <w:r w:rsidR="00675758">
              <w:fldChar w:fldCharType="begin"/>
            </w:r>
            <w:r w:rsidR="00675758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675758">
              <w:fldChar w:fldCharType="separate"/>
            </w:r>
            <w:r w:rsidR="00EE009D">
              <w:fldChar w:fldCharType="begin"/>
            </w:r>
            <w:r w:rsidR="00EE009D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EE009D">
              <w:fldChar w:fldCharType="separate"/>
            </w:r>
            <w:r w:rsidR="004660D2">
              <w:fldChar w:fldCharType="begin"/>
            </w:r>
            <w:r w:rsidR="004660D2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4660D2">
              <w:fldChar w:fldCharType="separate"/>
            </w:r>
            <w:r w:rsidR="00F37E92">
              <w:fldChar w:fldCharType="begin"/>
            </w:r>
            <w:r w:rsidR="00F37E92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F37E92">
              <w:fldChar w:fldCharType="separate"/>
            </w:r>
            <w:r w:rsidR="00046E34">
              <w:fldChar w:fldCharType="begin"/>
            </w:r>
            <w:r w:rsidR="00046E34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046E34">
              <w:fldChar w:fldCharType="separate"/>
            </w:r>
            <w:r w:rsidR="000E5135">
              <w:fldChar w:fldCharType="begin"/>
            </w:r>
            <w:r w:rsidR="000E5135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0E5135">
              <w:fldChar w:fldCharType="separate"/>
            </w:r>
            <w:r w:rsidR="00863610">
              <w:fldChar w:fldCharType="begin"/>
            </w:r>
            <w:r w:rsidR="00863610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863610">
              <w:fldChar w:fldCharType="separate"/>
            </w:r>
            <w:r w:rsidR="00EB59E3">
              <w:fldChar w:fldCharType="begin"/>
            </w:r>
            <w:r w:rsidR="00EB59E3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EB59E3">
              <w:fldChar w:fldCharType="separate"/>
            </w:r>
            <w:r w:rsidR="00E220B1">
              <w:fldChar w:fldCharType="begin"/>
            </w:r>
            <w:r w:rsidR="00E220B1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E220B1">
              <w:fldChar w:fldCharType="separate"/>
            </w:r>
            <w:r w:rsidR="00C33497">
              <w:fldChar w:fldCharType="begin"/>
            </w:r>
            <w:r w:rsidR="00C33497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C33497">
              <w:fldChar w:fldCharType="separate"/>
            </w:r>
            <w:r w:rsidR="00A11C7C">
              <w:fldChar w:fldCharType="begin"/>
            </w:r>
            <w:r w:rsidR="00A11C7C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A11C7C">
              <w:fldChar w:fldCharType="separate"/>
            </w:r>
            <w:r w:rsidR="005C307D">
              <w:fldChar w:fldCharType="begin"/>
            </w:r>
            <w:r w:rsidR="005C307D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5C307D">
              <w:fldChar w:fldCharType="separate"/>
            </w:r>
            <w:r w:rsidR="00801690">
              <w:fldChar w:fldCharType="begin"/>
            </w:r>
            <w:r w:rsidR="00801690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801690">
              <w:fldChar w:fldCharType="separate"/>
            </w:r>
            <w:r w:rsidR="005C3FB5">
              <w:fldChar w:fldCharType="begin"/>
            </w:r>
            <w:r w:rsidR="005C3FB5">
              <w:instrText xml:space="preserve"> INCLUDEPICTURE  "http://www.vip.gatech.edu/sites/default/files/styles/node_singleimg/public/field_fc_multi_slideshow/field_fci_media/201503/bee-snap.jpg?itok=-my5hrsq" \* MERGEFORMATINET </w:instrText>
            </w:r>
            <w:r w:rsidR="005C3FB5">
              <w:fldChar w:fldCharType="separate"/>
            </w:r>
            <w:r w:rsidR="00E80C75">
              <w:fldChar w:fldCharType="begin"/>
            </w:r>
            <w:r w:rsidR="00E80C75">
              <w:instrText xml:space="preserve"> </w:instrText>
            </w:r>
            <w:r w:rsidR="00E80C75">
              <w:instrText>INCLUDEPICTURE  "http://www.vip.gatech.edu/sites/default/files/styles/node_singleimg</w:instrText>
            </w:r>
            <w:r w:rsidR="00E80C75">
              <w:instrText>/public/field_fc_multi_slideshow/field_fci_media/201503/bee-snap.jpg?itok=-my5hrsq" \* MERGEFORMATINET</w:instrText>
            </w:r>
            <w:r w:rsidR="00E80C75">
              <w:instrText xml:space="preserve"> </w:instrText>
            </w:r>
            <w:r w:rsidR="00E80C75">
              <w:fldChar w:fldCharType="separate"/>
            </w:r>
            <w:r w:rsidR="001339AE">
              <w:pict w14:anchorId="19BFE7A9">
                <v:shape id="_x0000_i1029" type="#_x0000_t75" alt="" style="width:300.5pt;height:226.85pt">
                  <v:imagedata r:id="rId14" r:href="rId15"/>
                </v:shape>
              </w:pict>
            </w:r>
            <w:r w:rsidR="00E80C75">
              <w:fldChar w:fldCharType="end"/>
            </w:r>
            <w:r w:rsidR="005C3FB5">
              <w:fldChar w:fldCharType="end"/>
            </w:r>
            <w:r w:rsidR="00801690">
              <w:fldChar w:fldCharType="end"/>
            </w:r>
            <w:r w:rsidR="005C307D">
              <w:fldChar w:fldCharType="end"/>
            </w:r>
            <w:r w:rsidR="00A11C7C">
              <w:fldChar w:fldCharType="end"/>
            </w:r>
            <w:r w:rsidR="00C33497">
              <w:fldChar w:fldCharType="end"/>
            </w:r>
            <w:r w:rsidR="00E220B1">
              <w:fldChar w:fldCharType="end"/>
            </w:r>
            <w:r w:rsidR="00EB59E3">
              <w:fldChar w:fldCharType="end"/>
            </w:r>
            <w:r w:rsidR="00863610">
              <w:fldChar w:fldCharType="end"/>
            </w:r>
            <w:r w:rsidR="000E5135">
              <w:fldChar w:fldCharType="end"/>
            </w:r>
            <w:r w:rsidR="00046E34">
              <w:fldChar w:fldCharType="end"/>
            </w:r>
            <w:r w:rsidR="00F37E92">
              <w:fldChar w:fldCharType="end"/>
            </w:r>
            <w:r w:rsidR="004660D2">
              <w:fldChar w:fldCharType="end"/>
            </w:r>
            <w:r w:rsidR="00EE009D">
              <w:fldChar w:fldCharType="end"/>
            </w:r>
            <w:r w:rsidR="00675758">
              <w:fldChar w:fldCharType="end"/>
            </w:r>
            <w:r w:rsidR="000453DD">
              <w:fldChar w:fldCharType="end"/>
            </w:r>
            <w:r w:rsidR="00EB723D">
              <w:fldChar w:fldCharType="end"/>
            </w:r>
            <w:r w:rsidR="00E708F6">
              <w:fldChar w:fldCharType="end"/>
            </w:r>
            <w:r w:rsidR="00810247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3E2B7C">
              <w:fldChar w:fldCharType="end"/>
            </w:r>
            <w:r w:rsidRPr="003E2B7C">
              <w:t xml:space="preserve"> </w:t>
            </w:r>
          </w:p>
        </w:tc>
      </w:tr>
      <w:tr w:rsidR="003E29DB" w:rsidRPr="003E2B7C" w14:paraId="6FE472D7" w14:textId="77777777" w:rsidTr="0066399B">
        <w:trPr>
          <w:trHeight w:val="362"/>
        </w:trPr>
        <w:tc>
          <w:tcPr>
            <w:tcW w:w="1856" w:type="dxa"/>
            <w:shd w:val="clear" w:color="auto" w:fill="auto"/>
          </w:tcPr>
          <w:p w14:paraId="5D997465" w14:textId="77777777" w:rsidR="003E29DB" w:rsidRDefault="003E29DB" w:rsidP="00294C43">
            <w:r>
              <w:t>Additional images</w:t>
            </w:r>
          </w:p>
          <w:p w14:paraId="6313398E" w14:textId="77777777" w:rsidR="00721FC5" w:rsidRDefault="00721FC5" w:rsidP="00721FC5"/>
          <w:p w14:paraId="7393E7E1" w14:textId="77777777" w:rsidR="00721FC5" w:rsidRPr="003E2B7C" w:rsidRDefault="00721FC5" w:rsidP="00721FC5">
            <w:pPr>
              <w:rPr>
                <w:b/>
              </w:rPr>
            </w:pPr>
            <w:r w:rsidRPr="003E2B7C">
              <w:t>Proportions: 3x4 (height x width)</w:t>
            </w:r>
          </w:p>
          <w:p w14:paraId="0C33A724" w14:textId="77777777" w:rsidR="00721FC5" w:rsidRPr="003B02C8" w:rsidRDefault="00721FC5" w:rsidP="00294C43"/>
        </w:tc>
        <w:tc>
          <w:tcPr>
            <w:tcW w:w="7930" w:type="dxa"/>
            <w:gridSpan w:val="5"/>
            <w:shd w:val="clear" w:color="auto" w:fill="auto"/>
          </w:tcPr>
          <w:p w14:paraId="349FC20E" w14:textId="77777777" w:rsidR="003E29DB" w:rsidRPr="003E2B7C" w:rsidRDefault="003E29DB" w:rsidP="00294C43"/>
        </w:tc>
      </w:tr>
      <w:tr w:rsidR="003E29DB" w:rsidRPr="003E2B7C" w14:paraId="27AD773B" w14:textId="77777777" w:rsidTr="0066399B">
        <w:trPr>
          <w:trHeight w:val="236"/>
        </w:trPr>
        <w:tc>
          <w:tcPr>
            <w:tcW w:w="1856" w:type="dxa"/>
            <w:shd w:val="clear" w:color="auto" w:fill="auto"/>
          </w:tcPr>
          <w:p w14:paraId="2A16A78E" w14:textId="77777777" w:rsidR="003E29DB" w:rsidRPr="003E2B7C" w:rsidRDefault="003E29DB" w:rsidP="00294C43">
            <w:r w:rsidRPr="003E2B7C">
              <w:t>Video link:</w:t>
            </w:r>
          </w:p>
          <w:p w14:paraId="4226B965" w14:textId="77777777" w:rsidR="003E29DB" w:rsidRPr="003E2B7C" w:rsidRDefault="003E29DB" w:rsidP="00294C43">
            <w:r w:rsidRPr="003E2B7C">
              <w:t>(</w:t>
            </w:r>
            <w:proofErr w:type="spellStart"/>
            <w:r w:rsidRPr="003E2B7C">
              <w:t>Youtube</w:t>
            </w:r>
            <w:proofErr w:type="spellEnd"/>
            <w:r w:rsidRPr="003E2B7C">
              <w:t>)</w:t>
            </w:r>
          </w:p>
        </w:tc>
        <w:tc>
          <w:tcPr>
            <w:tcW w:w="7930" w:type="dxa"/>
            <w:gridSpan w:val="5"/>
            <w:shd w:val="clear" w:color="auto" w:fill="auto"/>
          </w:tcPr>
          <w:p w14:paraId="62A3241E" w14:textId="77777777" w:rsidR="003E29DB" w:rsidRPr="003E2B7C" w:rsidRDefault="003E29DB" w:rsidP="00294C43"/>
        </w:tc>
      </w:tr>
    </w:tbl>
    <w:p w14:paraId="44C3CE3A" w14:textId="77777777" w:rsidR="007D71DD" w:rsidRDefault="007D71DD"/>
    <w:sectPr w:rsidR="007D71DD" w:rsidSect="00EB59E3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5DB"/>
    <w:multiLevelType w:val="hybridMultilevel"/>
    <w:tmpl w:val="A54856C0"/>
    <w:lvl w:ilvl="0" w:tplc="B596E3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3686"/>
    <w:multiLevelType w:val="hybridMultilevel"/>
    <w:tmpl w:val="FE7C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7E87"/>
    <w:multiLevelType w:val="hybridMultilevel"/>
    <w:tmpl w:val="4F143188"/>
    <w:lvl w:ilvl="0" w:tplc="A5E6D5BC">
      <w:start w:val="10"/>
      <w:numFmt w:val="bullet"/>
      <w:lvlText w:val=""/>
      <w:lvlJc w:val="left"/>
      <w:pPr>
        <w:ind w:left="3240" w:hanging="360"/>
      </w:pPr>
      <w:rPr>
        <w:rFonts w:ascii="Wingdings 3" w:eastAsia="Times New Roman" w:hAnsi="Wingdings 3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DB"/>
    <w:rsid w:val="00033873"/>
    <w:rsid w:val="000453DD"/>
    <w:rsid w:val="00046E34"/>
    <w:rsid w:val="00061F6C"/>
    <w:rsid w:val="000E5135"/>
    <w:rsid w:val="000F0B7D"/>
    <w:rsid w:val="001339AE"/>
    <w:rsid w:val="00152F71"/>
    <w:rsid w:val="00172F63"/>
    <w:rsid w:val="00253284"/>
    <w:rsid w:val="002F194E"/>
    <w:rsid w:val="003350B0"/>
    <w:rsid w:val="00397451"/>
    <w:rsid w:val="003A6553"/>
    <w:rsid w:val="003E29DB"/>
    <w:rsid w:val="00404970"/>
    <w:rsid w:val="004660D2"/>
    <w:rsid w:val="00477BFE"/>
    <w:rsid w:val="004D0E04"/>
    <w:rsid w:val="004D5187"/>
    <w:rsid w:val="005C307D"/>
    <w:rsid w:val="005C3FB5"/>
    <w:rsid w:val="0062711E"/>
    <w:rsid w:val="0066399B"/>
    <w:rsid w:val="00665C20"/>
    <w:rsid w:val="00675758"/>
    <w:rsid w:val="006F6EF1"/>
    <w:rsid w:val="00721FC5"/>
    <w:rsid w:val="00742A8A"/>
    <w:rsid w:val="007730B5"/>
    <w:rsid w:val="007C300A"/>
    <w:rsid w:val="007D3E12"/>
    <w:rsid w:val="007D71DD"/>
    <w:rsid w:val="00801690"/>
    <w:rsid w:val="00802892"/>
    <w:rsid w:val="00810247"/>
    <w:rsid w:val="00843E4E"/>
    <w:rsid w:val="00863610"/>
    <w:rsid w:val="008A39F3"/>
    <w:rsid w:val="0092137E"/>
    <w:rsid w:val="009E0A1C"/>
    <w:rsid w:val="00A11C7C"/>
    <w:rsid w:val="00A659AB"/>
    <w:rsid w:val="00A90E91"/>
    <w:rsid w:val="00B042D6"/>
    <w:rsid w:val="00C33497"/>
    <w:rsid w:val="00C5245B"/>
    <w:rsid w:val="00C85057"/>
    <w:rsid w:val="00CA5655"/>
    <w:rsid w:val="00CF47A6"/>
    <w:rsid w:val="00D17C34"/>
    <w:rsid w:val="00D66A77"/>
    <w:rsid w:val="00E220B1"/>
    <w:rsid w:val="00E26EDD"/>
    <w:rsid w:val="00E33A86"/>
    <w:rsid w:val="00E708F6"/>
    <w:rsid w:val="00E80C75"/>
    <w:rsid w:val="00EB59E3"/>
    <w:rsid w:val="00EB723D"/>
    <w:rsid w:val="00EE009D"/>
    <w:rsid w:val="00EE35D4"/>
    <w:rsid w:val="00F10BAB"/>
    <w:rsid w:val="00F26844"/>
    <w:rsid w:val="00F37E92"/>
    <w:rsid w:val="00F410C7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CAFD38"/>
  <w15:chartTrackingRefBased/>
  <w15:docId w15:val="{51C5448C-8419-460B-99C9-CC36AAE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9DB"/>
    <w:pPr>
      <w:tabs>
        <w:tab w:val="left" w:pos="2443"/>
      </w:tabs>
    </w:pPr>
    <w:rPr>
      <w:rFonts w:eastAsia="Times New Roman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9D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71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rsid w:val="00663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9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47A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7E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7E9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7E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7E92"/>
    <w:rPr>
      <w:rFonts w:ascii="Arial" w:eastAsia="Times New Roman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350B0"/>
    <w:pPr>
      <w:ind w:left="28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50B0"/>
    <w:rPr>
      <w:rFonts w:eastAsia="Times New Roman" w:cstheme="minorHAnsi"/>
      <w:sz w:val="20"/>
      <w:szCs w:val="20"/>
    </w:rPr>
  </w:style>
  <w:style w:type="table" w:styleId="TableGrid">
    <w:name w:val="Table Grid"/>
    <w:basedOn w:val="TableNormal"/>
    <w:uiPriority w:val="39"/>
    <w:rsid w:val="00C3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6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.gatech.edu/contact" TargetMode="External"/><Relationship Id="rId13" Type="http://schemas.openxmlformats.org/officeDocument/2006/relationships/hyperlink" Target="https://pixabay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http://www.vip.gatech.edu/sites/default/files/styles/node_singleimg/public/field_fc_multi_slideshow/field_fci_media/201503/bee-snap.jpg?itok=-my5hrsq" TargetMode="External"/><Relationship Id="rId10" Type="http://schemas.openxmlformats.org/officeDocument/2006/relationships/control" Target="activeX/activeX1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12C9A472442F7A700480756BA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FD6A-C261-4C59-8EF5-32126578DDCE}"/>
      </w:docPartPr>
      <w:docPartBody>
        <w:p w:rsidR="005D4F19" w:rsidRDefault="005D4F19" w:rsidP="005D4F19">
          <w:pPr>
            <w:pStyle w:val="A8312C9A472442F7A700480756BAAEEC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7C8B9EF249694A66A9673FC05FDC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40CC3-D684-4D71-A2B8-2974773503AD}"/>
      </w:docPartPr>
      <w:docPartBody>
        <w:p w:rsidR="005D4F19" w:rsidRDefault="005D4F19" w:rsidP="005D4F19">
          <w:pPr>
            <w:pStyle w:val="7C8B9EF249694A66A9673FC05FDCA5E4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4BEE4D2EA3A7484FBA5CCD4D8A9B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06CBE-DA81-4B65-895F-B05D3982A24A}"/>
      </w:docPartPr>
      <w:docPartBody>
        <w:p w:rsidR="005D4F19" w:rsidRDefault="005D4F19" w:rsidP="005D4F19">
          <w:pPr>
            <w:pStyle w:val="4BEE4D2EA3A7484FBA5CCD4D8A9BF680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F72BB00E3C514A709AB8A546056E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1B7A-26FE-4CC2-940D-62973EA84FCC}"/>
      </w:docPartPr>
      <w:docPartBody>
        <w:p w:rsidR="005D4F19" w:rsidRDefault="005D4F19" w:rsidP="005D4F19">
          <w:pPr>
            <w:pStyle w:val="F72BB00E3C514A709AB8A546056ECF90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D78002317BE34862811ACA0E329A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BEDA-4D36-4572-8521-B10978111ACB}"/>
      </w:docPartPr>
      <w:docPartBody>
        <w:p w:rsidR="005D4F19" w:rsidRDefault="005D4F19" w:rsidP="005D4F19">
          <w:pPr>
            <w:pStyle w:val="D78002317BE34862811ACA0E329AFAC4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AFC60F6421214FA498AA79C8A4B7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8316-ECB4-41B2-A182-8BA4F3A43FA5}"/>
      </w:docPartPr>
      <w:docPartBody>
        <w:p w:rsidR="005D4F19" w:rsidRDefault="005D4F19" w:rsidP="005D4F19">
          <w:pPr>
            <w:pStyle w:val="AFC60F6421214FA498AA79C8A4B770CB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0CE241D438054B299F09E8A4A8E6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EC51-C8F8-4E0E-94FA-80CDE2E04011}"/>
      </w:docPartPr>
      <w:docPartBody>
        <w:p w:rsidR="005D4F19" w:rsidRDefault="005D4F19" w:rsidP="005D4F19">
          <w:pPr>
            <w:pStyle w:val="0CE241D438054B299F09E8A4A8E6F900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38D3D60AF4114768B16734FE39F7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9DF1-C724-42F1-839F-11118F6827E5}"/>
      </w:docPartPr>
      <w:docPartBody>
        <w:p w:rsidR="005D4F19" w:rsidRDefault="005D4F19" w:rsidP="005D4F19">
          <w:pPr>
            <w:pStyle w:val="38D3D60AF4114768B16734FE39F78F7C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E0DA8C9F944C4ACAA68CC97AF157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714C-27EA-4A07-8060-BAC055AD874A}"/>
      </w:docPartPr>
      <w:docPartBody>
        <w:p w:rsidR="005D4F19" w:rsidRDefault="005D4F19" w:rsidP="005D4F19">
          <w:pPr>
            <w:pStyle w:val="E0DA8C9F944C4ACAA68CC97AF1577451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4B0B1C02859C4304AABA153650CB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380D-0251-4124-B1BF-E1B96CAC8979}"/>
      </w:docPartPr>
      <w:docPartBody>
        <w:p w:rsidR="005D4F19" w:rsidRDefault="005D4F19" w:rsidP="005D4F19">
          <w:pPr>
            <w:pStyle w:val="4B0B1C02859C4304AABA153650CB3DCB2"/>
          </w:pPr>
          <w:r w:rsidRPr="00DB2155">
            <w:rPr>
              <w:rStyle w:val="PlaceholderText"/>
              <w:rFonts w:eastAsiaTheme="major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8F"/>
    <w:rsid w:val="0003248F"/>
    <w:rsid w:val="005D4F19"/>
    <w:rsid w:val="006068F5"/>
    <w:rsid w:val="00A17032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F19"/>
    <w:rPr>
      <w:color w:val="808080"/>
    </w:rPr>
  </w:style>
  <w:style w:type="paragraph" w:customStyle="1" w:styleId="72A68678A2714A53977B5F2003FA754D">
    <w:name w:val="72A68678A2714A53977B5F2003FA754D"/>
    <w:rsid w:val="0003248F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EF55FFF01E7144FB89F42F8E15FFB25B">
    <w:name w:val="EF55FFF01E7144FB89F42F8E15FFB25B"/>
    <w:rsid w:val="0003248F"/>
  </w:style>
  <w:style w:type="paragraph" w:customStyle="1" w:styleId="D88776EDE8814DCE9F3888542B7388E3">
    <w:name w:val="D88776EDE8814DCE9F3888542B7388E3"/>
    <w:rsid w:val="0003248F"/>
  </w:style>
  <w:style w:type="paragraph" w:customStyle="1" w:styleId="77EACAA4D3114D30B937BDB4B42DEB90">
    <w:name w:val="77EACAA4D3114D30B937BDB4B42DEB90"/>
    <w:rsid w:val="0003248F"/>
  </w:style>
  <w:style w:type="paragraph" w:customStyle="1" w:styleId="E1688B15737E4423B8D1B1558A9CB320">
    <w:name w:val="E1688B15737E4423B8D1B1558A9CB320"/>
    <w:rsid w:val="0003248F"/>
  </w:style>
  <w:style w:type="paragraph" w:customStyle="1" w:styleId="DBEB0EAEE950443291EBC4938B95456E">
    <w:name w:val="DBEB0EAEE950443291EBC4938B95456E"/>
    <w:rsid w:val="0003248F"/>
  </w:style>
  <w:style w:type="paragraph" w:customStyle="1" w:styleId="E28CAD33D5394D6EA608EF029F811357">
    <w:name w:val="E28CAD33D5394D6EA608EF029F811357"/>
    <w:rsid w:val="0003248F"/>
  </w:style>
  <w:style w:type="paragraph" w:customStyle="1" w:styleId="A8312C9A472442F7A700480756BAAEEC">
    <w:name w:val="A8312C9A472442F7A700480756BAAEEC"/>
    <w:rsid w:val="006068F5"/>
  </w:style>
  <w:style w:type="paragraph" w:customStyle="1" w:styleId="15ACCBD9B6634A7484F847BF6931E1A2">
    <w:name w:val="15ACCBD9B6634A7484F847BF6931E1A2"/>
    <w:rsid w:val="006068F5"/>
  </w:style>
  <w:style w:type="paragraph" w:customStyle="1" w:styleId="D79F38A6D3444E3A804DDAF6EB3C6C68">
    <w:name w:val="D79F38A6D3444E3A804DDAF6EB3C6C68"/>
    <w:rsid w:val="006068F5"/>
  </w:style>
  <w:style w:type="paragraph" w:customStyle="1" w:styleId="64E5FA35150548FC9290035788BCCEDD">
    <w:name w:val="64E5FA35150548FC9290035788BCCEDD"/>
    <w:rsid w:val="006068F5"/>
  </w:style>
  <w:style w:type="paragraph" w:customStyle="1" w:styleId="A8DA8D85CA794247813F0E85738D0B71">
    <w:name w:val="A8DA8D85CA794247813F0E85738D0B71"/>
    <w:rsid w:val="006068F5"/>
  </w:style>
  <w:style w:type="paragraph" w:customStyle="1" w:styleId="11A5BE73337F49D9BFED0B5993A0E475">
    <w:name w:val="11A5BE73337F49D9BFED0B5993A0E475"/>
    <w:rsid w:val="006068F5"/>
  </w:style>
  <w:style w:type="paragraph" w:customStyle="1" w:styleId="4A11FB865E924D4FA7006C14A5E85C12">
    <w:name w:val="4A11FB865E924D4FA7006C14A5E85C12"/>
    <w:rsid w:val="006068F5"/>
  </w:style>
  <w:style w:type="paragraph" w:customStyle="1" w:styleId="6AF2CE02E1BD4395940C273AAE36644C">
    <w:name w:val="6AF2CE02E1BD4395940C273AAE36644C"/>
    <w:rsid w:val="006068F5"/>
  </w:style>
  <w:style w:type="paragraph" w:customStyle="1" w:styleId="5981E578305F4352A88A01BB10428043">
    <w:name w:val="5981E578305F4352A88A01BB10428043"/>
    <w:rsid w:val="006068F5"/>
  </w:style>
  <w:style w:type="paragraph" w:customStyle="1" w:styleId="62DB4ECBF9774248A15F1FD954F138A2">
    <w:name w:val="62DB4ECBF9774248A15F1FD954F138A2"/>
    <w:rsid w:val="006068F5"/>
  </w:style>
  <w:style w:type="paragraph" w:customStyle="1" w:styleId="7429B7A8B75849A3A93889DA167B59C5">
    <w:name w:val="7429B7A8B75849A3A93889DA167B59C5"/>
    <w:rsid w:val="006068F5"/>
  </w:style>
  <w:style w:type="paragraph" w:customStyle="1" w:styleId="C6BD9589B72B4FE0B207855464ECDD29">
    <w:name w:val="C6BD9589B72B4FE0B207855464ECDD29"/>
    <w:rsid w:val="006068F5"/>
  </w:style>
  <w:style w:type="paragraph" w:customStyle="1" w:styleId="DD452805F907430A9B74C4024C64756F">
    <w:name w:val="DD452805F907430A9B74C4024C64756F"/>
    <w:rsid w:val="006068F5"/>
  </w:style>
  <w:style w:type="paragraph" w:customStyle="1" w:styleId="115078B04E2C42148402DF3E10A9F95B">
    <w:name w:val="115078B04E2C42148402DF3E10A9F95B"/>
    <w:rsid w:val="006068F5"/>
  </w:style>
  <w:style w:type="paragraph" w:customStyle="1" w:styleId="0138BCBF27124E0895A2C1E96A87F7FF">
    <w:name w:val="0138BCBF27124E0895A2C1E96A87F7FF"/>
    <w:rsid w:val="006068F5"/>
  </w:style>
  <w:style w:type="paragraph" w:customStyle="1" w:styleId="C3933622716548F2AA74A7D660E8C487">
    <w:name w:val="C3933622716548F2AA74A7D660E8C487"/>
    <w:rsid w:val="006068F5"/>
  </w:style>
  <w:style w:type="paragraph" w:customStyle="1" w:styleId="F47ED4C3ADA549019513413D43193AE9">
    <w:name w:val="F47ED4C3ADA549019513413D43193AE9"/>
    <w:rsid w:val="006068F5"/>
  </w:style>
  <w:style w:type="paragraph" w:customStyle="1" w:styleId="846E3091F61040799C6C81841895A6DC">
    <w:name w:val="846E3091F61040799C6C81841895A6DC"/>
    <w:rsid w:val="006068F5"/>
  </w:style>
  <w:style w:type="paragraph" w:customStyle="1" w:styleId="5E91E1E666FF46D4B403EBED84689B78">
    <w:name w:val="5E91E1E666FF46D4B403EBED84689B78"/>
    <w:rsid w:val="006068F5"/>
  </w:style>
  <w:style w:type="paragraph" w:customStyle="1" w:styleId="88D5C3985A9640DCB637B1894E78394D">
    <w:name w:val="88D5C3985A9640DCB637B1894E78394D"/>
    <w:rsid w:val="006068F5"/>
  </w:style>
  <w:style w:type="paragraph" w:customStyle="1" w:styleId="9694ECB0258E4F549754F74EA0828A75">
    <w:name w:val="9694ECB0258E4F549754F74EA0828A75"/>
    <w:rsid w:val="006068F5"/>
  </w:style>
  <w:style w:type="paragraph" w:customStyle="1" w:styleId="CD3FB62BE34E4F46A47C4C31AC102A6F">
    <w:name w:val="CD3FB62BE34E4F46A47C4C31AC102A6F"/>
    <w:rsid w:val="006068F5"/>
  </w:style>
  <w:style w:type="paragraph" w:customStyle="1" w:styleId="0642457B9D934BB2A7A2597541BE4B62">
    <w:name w:val="0642457B9D934BB2A7A2597541BE4B62"/>
    <w:rsid w:val="006068F5"/>
  </w:style>
  <w:style w:type="paragraph" w:customStyle="1" w:styleId="B7F2D3EA9C7042B8BF166B5BAFF75075">
    <w:name w:val="B7F2D3EA9C7042B8BF166B5BAFF75075"/>
    <w:rsid w:val="006068F5"/>
  </w:style>
  <w:style w:type="paragraph" w:customStyle="1" w:styleId="2D1A26C82A1C44D586A5C146748F992B">
    <w:name w:val="2D1A26C82A1C44D586A5C146748F992B"/>
    <w:rsid w:val="006068F5"/>
  </w:style>
  <w:style w:type="paragraph" w:customStyle="1" w:styleId="E12B0EF3AC474766840577DF26672307">
    <w:name w:val="E12B0EF3AC474766840577DF26672307"/>
    <w:rsid w:val="006068F5"/>
  </w:style>
  <w:style w:type="paragraph" w:customStyle="1" w:styleId="1D41B15646B0443487C6CDA784F5695A">
    <w:name w:val="1D41B15646B0443487C6CDA784F5695A"/>
    <w:rsid w:val="006068F5"/>
  </w:style>
  <w:style w:type="paragraph" w:customStyle="1" w:styleId="3B81C93D0C9C4E55B4D005B3B14F3A50">
    <w:name w:val="3B81C93D0C9C4E55B4D005B3B14F3A50"/>
    <w:rsid w:val="006068F5"/>
  </w:style>
  <w:style w:type="paragraph" w:customStyle="1" w:styleId="C31CCE8C25284FF2897F83390E13A447">
    <w:name w:val="C31CCE8C25284FF2897F83390E13A447"/>
    <w:rsid w:val="006068F5"/>
  </w:style>
  <w:style w:type="paragraph" w:customStyle="1" w:styleId="C204AD2CDD1549F49F5E27FC46AA1465">
    <w:name w:val="C204AD2CDD1549F49F5E27FC46AA1465"/>
    <w:rsid w:val="006068F5"/>
  </w:style>
  <w:style w:type="paragraph" w:customStyle="1" w:styleId="7C8B9EF249694A66A9673FC05FDCA5E4">
    <w:name w:val="7C8B9EF249694A66A9673FC05FDCA5E4"/>
    <w:rsid w:val="006068F5"/>
  </w:style>
  <w:style w:type="paragraph" w:customStyle="1" w:styleId="BACFA79C44F348EE9C785A50F7983C91">
    <w:name w:val="BACFA79C44F348EE9C785A50F7983C91"/>
    <w:rsid w:val="006068F5"/>
  </w:style>
  <w:style w:type="paragraph" w:customStyle="1" w:styleId="4BEE4D2EA3A7484FBA5CCD4D8A9BF680">
    <w:name w:val="4BEE4D2EA3A7484FBA5CCD4D8A9BF680"/>
    <w:rsid w:val="006068F5"/>
  </w:style>
  <w:style w:type="paragraph" w:customStyle="1" w:styleId="F72BB00E3C514A709AB8A546056ECF90">
    <w:name w:val="F72BB00E3C514A709AB8A546056ECF90"/>
    <w:rsid w:val="006068F5"/>
  </w:style>
  <w:style w:type="paragraph" w:customStyle="1" w:styleId="D78002317BE34862811ACA0E329AFAC4">
    <w:name w:val="D78002317BE34862811ACA0E329AFAC4"/>
    <w:rsid w:val="006068F5"/>
  </w:style>
  <w:style w:type="paragraph" w:customStyle="1" w:styleId="AFC60F6421214FA498AA79C8A4B770CB">
    <w:name w:val="AFC60F6421214FA498AA79C8A4B770CB"/>
    <w:rsid w:val="006068F5"/>
  </w:style>
  <w:style w:type="paragraph" w:customStyle="1" w:styleId="0CE241D438054B299F09E8A4A8E6F900">
    <w:name w:val="0CE241D438054B299F09E8A4A8E6F900"/>
    <w:rsid w:val="006068F5"/>
  </w:style>
  <w:style w:type="paragraph" w:customStyle="1" w:styleId="38D3D60AF4114768B16734FE39F78F7C">
    <w:name w:val="38D3D60AF4114768B16734FE39F78F7C"/>
    <w:rsid w:val="006068F5"/>
  </w:style>
  <w:style w:type="paragraph" w:customStyle="1" w:styleId="E0DA8C9F944C4ACAA68CC97AF1577451">
    <w:name w:val="E0DA8C9F944C4ACAA68CC97AF1577451"/>
    <w:rsid w:val="006068F5"/>
  </w:style>
  <w:style w:type="paragraph" w:customStyle="1" w:styleId="4B0B1C02859C4304AABA153650CB3DCB">
    <w:name w:val="4B0B1C02859C4304AABA153650CB3DCB"/>
    <w:rsid w:val="006068F5"/>
  </w:style>
  <w:style w:type="paragraph" w:customStyle="1" w:styleId="A8312C9A472442F7A700480756BAAEEC1">
    <w:name w:val="A8312C9A472442F7A700480756BAAEEC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AFC60F6421214FA498AA79C8A4B770CB1">
    <w:name w:val="AFC60F6421214FA498AA79C8A4B770CB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7C8B9EF249694A66A9673FC05FDCA5E41">
    <w:name w:val="7C8B9EF249694A66A9673FC05FDCA5E4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0CE241D438054B299F09E8A4A8E6F9001">
    <w:name w:val="0CE241D438054B299F09E8A4A8E6F900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4BEE4D2EA3A7484FBA5CCD4D8A9BF6801">
    <w:name w:val="4BEE4D2EA3A7484FBA5CCD4D8A9BF680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38D3D60AF4114768B16734FE39F78F7C1">
    <w:name w:val="38D3D60AF4114768B16734FE39F78F7C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F72BB00E3C514A709AB8A546056ECF901">
    <w:name w:val="F72BB00E3C514A709AB8A546056ECF90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E0DA8C9F944C4ACAA68CC97AF15774511">
    <w:name w:val="E0DA8C9F944C4ACAA68CC97AF1577451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D78002317BE34862811ACA0E329AFAC41">
    <w:name w:val="D78002317BE34862811ACA0E329AFAC4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4B0B1C02859C4304AABA153650CB3DCB1">
    <w:name w:val="4B0B1C02859C4304AABA153650CB3DCB1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A8312C9A472442F7A700480756BAAEEC2">
    <w:name w:val="A8312C9A472442F7A700480756BAAEEC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AFC60F6421214FA498AA79C8A4B770CB2">
    <w:name w:val="AFC60F6421214FA498AA79C8A4B770CB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7C8B9EF249694A66A9673FC05FDCA5E42">
    <w:name w:val="7C8B9EF249694A66A9673FC05FDCA5E4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0CE241D438054B299F09E8A4A8E6F9002">
    <w:name w:val="0CE241D438054B299F09E8A4A8E6F900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4BEE4D2EA3A7484FBA5CCD4D8A9BF6802">
    <w:name w:val="4BEE4D2EA3A7484FBA5CCD4D8A9BF680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38D3D60AF4114768B16734FE39F78F7C2">
    <w:name w:val="38D3D60AF4114768B16734FE39F78F7C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F72BB00E3C514A709AB8A546056ECF902">
    <w:name w:val="F72BB00E3C514A709AB8A546056ECF90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E0DA8C9F944C4ACAA68CC97AF15774512">
    <w:name w:val="E0DA8C9F944C4ACAA68CC97AF1577451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D78002317BE34862811ACA0E329AFAC42">
    <w:name w:val="D78002317BE34862811ACA0E329AFAC4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  <w:style w:type="paragraph" w:customStyle="1" w:styleId="4B0B1C02859C4304AABA153650CB3DCB2">
    <w:name w:val="4B0B1C02859C4304AABA153650CB3DCB2"/>
    <w:rsid w:val="005D4F19"/>
    <w:pPr>
      <w:tabs>
        <w:tab w:val="left" w:pos="2443"/>
      </w:tabs>
      <w:spacing w:after="0" w:line="240" w:lineRule="auto"/>
    </w:pPr>
    <w:rPr>
      <w:rFonts w:eastAsia="Times New Roman" w:cstheme="minorHAnsi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C8729C0D9EE4387212BC3F95A8806" ma:contentTypeVersion="10" ma:contentTypeDescription="Create a new document." ma:contentTypeScope="" ma:versionID="1c36d6f72b62c3c5216331d8f5cdef59">
  <xsd:schema xmlns:xsd="http://www.w3.org/2001/XMLSchema" xmlns:xs="http://www.w3.org/2001/XMLSchema" xmlns:p="http://schemas.microsoft.com/office/2006/metadata/properties" xmlns:ns1="http://schemas.microsoft.com/sharepoint/v3" xmlns:ns2="8fca3cb9-0515-4951-a6d5-23c28ace6bc1" xmlns:ns3="dea2732e-0059-4872-a2bb-ce14bca0337f" xmlns:ns4="6e5d5a69-95d4-4c72-b2e4-2cdedca59682" targetNamespace="http://schemas.microsoft.com/office/2006/metadata/properties" ma:root="true" ma:fieldsID="bfea147af04ec60731a5a19e7b304130" ns1:_="" ns2:_="" ns3:_="" ns4:_="">
    <xsd:import namespace="http://schemas.microsoft.com/sharepoint/v3"/>
    <xsd:import namespace="8fca3cb9-0515-4951-a6d5-23c28ace6bc1"/>
    <xsd:import namespace="dea2732e-0059-4872-a2bb-ce14bca0337f"/>
    <xsd:import namespace="6e5d5a69-95d4-4c72-b2e4-2cdedca59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3cb9-0515-4951-a6d5-23c28ace6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732e-0059-4872-a2bb-ce14bca03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5a69-95d4-4c72-b2e4-2cdedca5968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EAD88-4C8D-43AB-AAC8-32B4377C0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ca3cb9-0515-4951-a6d5-23c28ace6bc1"/>
    <ds:schemaRef ds:uri="dea2732e-0059-4872-a2bb-ce14bca0337f"/>
    <ds:schemaRef ds:uri="6e5d5a69-95d4-4c72-b2e4-2cdedca59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A3F19-BFE9-4EF4-96AE-1FCA828BF06D}">
  <ds:schemaRefs>
    <ds:schemaRef ds:uri="http://schemas.microsoft.com/office/2006/metadata/properties"/>
    <ds:schemaRef ds:uri="8fca3cb9-0515-4951-a6d5-23c28ace6bc1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dea2732e-0059-4872-a2bb-ce14bca0337f"/>
    <ds:schemaRef ds:uri="http://schemas.openxmlformats.org/package/2006/metadata/core-properties"/>
    <ds:schemaRef ds:uri="http://purl.org/dc/elements/1.1/"/>
    <ds:schemaRef ds:uri="6e5d5a69-95d4-4c72-b2e4-2cdedca596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6F6874-5724-42E3-B4A1-46FE3AF3A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Sonnenberg-Klein, Julia M</dc:creator>
  <cp:keywords/>
  <dc:description/>
  <cp:lastModifiedBy>Sonnenberg-Klein, Julia M</cp:lastModifiedBy>
  <cp:revision>25</cp:revision>
  <dcterms:created xsi:type="dcterms:W3CDTF">2018-11-13T14:52:00Z</dcterms:created>
  <dcterms:modified xsi:type="dcterms:W3CDTF">2019-10-14T19:29:00Z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0x010100BF7C8729C0D9EE4387212BC3F95A8806</vt:lpwstr>
  </property>
</Properties>
</file>